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55C0" w14:textId="77777777" w:rsidR="00700085" w:rsidRPr="00700085" w:rsidRDefault="00700085" w:rsidP="00700085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 w:rsidRPr="00700085">
        <w:rPr>
          <w:rFonts w:eastAsia="Calibri"/>
          <w:b/>
          <w:sz w:val="28"/>
          <w:szCs w:val="28"/>
          <w:lang w:eastAsia="en-US"/>
        </w:rPr>
        <w:t xml:space="preserve">MINUTES OF A MEETING OF </w:t>
      </w:r>
    </w:p>
    <w:p w14:paraId="37808263" w14:textId="77777777" w:rsidR="00700085" w:rsidRPr="00700085" w:rsidRDefault="00700085" w:rsidP="00700085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 w:rsidRPr="00700085">
        <w:rPr>
          <w:rFonts w:eastAsia="Calibri"/>
          <w:b/>
          <w:sz w:val="28"/>
          <w:szCs w:val="28"/>
          <w:lang w:eastAsia="en-US"/>
        </w:rPr>
        <w:t>Ormesby St Margaret with Scratby Parish Council</w:t>
      </w:r>
    </w:p>
    <w:p w14:paraId="5816EF6C" w14:textId="5C6AC62F" w:rsidR="00700085" w:rsidRPr="00700085" w:rsidRDefault="00700085" w:rsidP="00700085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  <w:r w:rsidRPr="00700085">
        <w:rPr>
          <w:rFonts w:eastAsia="Calibri"/>
          <w:b/>
          <w:bCs/>
          <w:sz w:val="28"/>
          <w:szCs w:val="28"/>
          <w:lang w:eastAsia="en-US"/>
        </w:rPr>
        <w:t xml:space="preserve">Held at </w:t>
      </w:r>
      <w:bookmarkStart w:id="0" w:name="_Hlk105478738"/>
      <w:r w:rsidR="00C543B0">
        <w:rPr>
          <w:rFonts w:eastAsia="Calibri"/>
          <w:b/>
          <w:bCs/>
          <w:sz w:val="28"/>
          <w:szCs w:val="28"/>
          <w:lang w:eastAsia="en-US"/>
        </w:rPr>
        <w:t>All Saints Parish Hall Scratby</w:t>
      </w:r>
    </w:p>
    <w:p w14:paraId="02EBEBD0" w14:textId="6C0364C5" w:rsidR="00700085" w:rsidRPr="00700085" w:rsidRDefault="00700085" w:rsidP="00700085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 w:rsidRPr="00700085"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End w:id="0"/>
      <w:r w:rsidRPr="00700085">
        <w:rPr>
          <w:rFonts w:eastAsia="Calibri"/>
          <w:b/>
          <w:bCs/>
          <w:sz w:val="28"/>
          <w:szCs w:val="28"/>
          <w:lang w:eastAsia="en-US"/>
        </w:rPr>
        <w:t xml:space="preserve">on </w:t>
      </w:r>
      <w:r w:rsidR="00756F71">
        <w:rPr>
          <w:rFonts w:eastAsia="Calibri"/>
          <w:b/>
          <w:bCs/>
          <w:sz w:val="28"/>
          <w:szCs w:val="28"/>
          <w:lang w:eastAsia="en-US"/>
        </w:rPr>
        <w:t>Tuesday17</w:t>
      </w:r>
      <w:r w:rsidRPr="00700085">
        <w:rPr>
          <w:rFonts w:eastAsia="Calibri"/>
          <w:b/>
          <w:bCs/>
          <w:sz w:val="28"/>
          <w:szCs w:val="28"/>
          <w:vertAlign w:val="superscript"/>
          <w:lang w:eastAsia="en-US"/>
        </w:rPr>
        <w:t>th</w:t>
      </w:r>
      <w:r w:rsidRPr="0070008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56F71">
        <w:rPr>
          <w:rFonts w:eastAsia="Calibri"/>
          <w:b/>
          <w:bCs/>
          <w:sz w:val="28"/>
          <w:szCs w:val="28"/>
          <w:lang w:eastAsia="en-US"/>
        </w:rPr>
        <w:t>January</w:t>
      </w:r>
      <w:r w:rsidRPr="00700085">
        <w:rPr>
          <w:rFonts w:eastAsia="Calibri"/>
          <w:b/>
          <w:bCs/>
          <w:sz w:val="28"/>
          <w:szCs w:val="28"/>
          <w:lang w:eastAsia="en-US"/>
        </w:rPr>
        <w:t xml:space="preserve"> 2022 at 7pm </w:t>
      </w:r>
    </w:p>
    <w:p w14:paraId="2FC23B6B" w14:textId="289060A5" w:rsidR="00700085" w:rsidRPr="00700085" w:rsidRDefault="00700085" w:rsidP="00700085">
      <w:pPr>
        <w:spacing w:after="160" w:line="252" w:lineRule="auto"/>
        <w:rPr>
          <w:rFonts w:eastAsia="Calibri"/>
          <w:lang w:eastAsia="en-US"/>
        </w:rPr>
      </w:pPr>
      <w:r w:rsidRPr="00700085">
        <w:rPr>
          <w:rFonts w:eastAsia="Calibri"/>
          <w:b/>
          <w:bCs/>
          <w:lang w:eastAsia="en-US"/>
        </w:rPr>
        <w:t>PRESENT</w:t>
      </w:r>
      <w:r w:rsidRPr="00700085">
        <w:rPr>
          <w:rFonts w:eastAsia="Calibri"/>
          <w:lang w:eastAsia="en-US"/>
        </w:rPr>
        <w:t>: Cllrs Andrew Grant, Justin Rundle, James Shrimplin, Simone Calnon, Philip Nathan, Geoff Freeman, Kathryn Wendt</w:t>
      </w:r>
      <w:r w:rsidR="007478A9">
        <w:rPr>
          <w:rFonts w:eastAsia="Calibri"/>
          <w:lang w:eastAsia="en-US"/>
        </w:rPr>
        <w:t xml:space="preserve">, </w:t>
      </w:r>
      <w:r w:rsidRPr="00700085">
        <w:rPr>
          <w:rFonts w:eastAsia="Calibri"/>
          <w:lang w:eastAsia="en-US"/>
        </w:rPr>
        <w:t>Peter Holley</w:t>
      </w:r>
      <w:r w:rsidR="007478A9">
        <w:rPr>
          <w:rFonts w:eastAsia="Calibri"/>
          <w:lang w:eastAsia="en-US"/>
        </w:rPr>
        <w:t>, Sylvia Bigg</w:t>
      </w:r>
      <w:r w:rsidR="00C543B0">
        <w:rPr>
          <w:rFonts w:eastAsia="Calibri"/>
          <w:lang w:eastAsia="en-US"/>
        </w:rPr>
        <w:t>, Robert Hill</w:t>
      </w:r>
    </w:p>
    <w:p w14:paraId="496E3BD5" w14:textId="56C8C02F" w:rsidR="00700085" w:rsidRPr="00700085" w:rsidRDefault="00700085" w:rsidP="00700085">
      <w:pPr>
        <w:spacing w:after="160" w:line="252" w:lineRule="auto"/>
        <w:rPr>
          <w:rFonts w:eastAsia="Calibri"/>
          <w:lang w:eastAsia="en-US"/>
        </w:rPr>
      </w:pPr>
      <w:r w:rsidRPr="00700085">
        <w:rPr>
          <w:rFonts w:eastAsia="Calibri"/>
          <w:b/>
          <w:bCs/>
          <w:lang w:eastAsia="en-US"/>
        </w:rPr>
        <w:t>IN ATTENDANCE</w:t>
      </w:r>
      <w:r w:rsidRPr="00700085">
        <w:rPr>
          <w:rFonts w:eastAsia="Calibri"/>
          <w:lang w:eastAsia="en-US"/>
        </w:rPr>
        <w:t>: Philip Stone (Parish Clerk) Clair</w:t>
      </w:r>
      <w:r w:rsidR="00503431">
        <w:rPr>
          <w:rFonts w:eastAsia="Calibri"/>
          <w:lang w:eastAsia="en-US"/>
        </w:rPr>
        <w:t>e</w:t>
      </w:r>
      <w:r w:rsidRPr="00700085">
        <w:rPr>
          <w:rFonts w:eastAsia="Calibri"/>
          <w:lang w:eastAsia="en-US"/>
        </w:rPr>
        <w:t xml:space="preserve"> Fraser (Responsible Financial Officer) Borough Cllr Ron Hanton</w:t>
      </w:r>
    </w:p>
    <w:p w14:paraId="4BA711E6" w14:textId="389CAD7C" w:rsidR="00AC357C" w:rsidRPr="00E85A93" w:rsidRDefault="00700085" w:rsidP="00E85A93">
      <w:pPr>
        <w:spacing w:after="160" w:line="252" w:lineRule="auto"/>
        <w:rPr>
          <w:rFonts w:eastAsia="Calibri"/>
          <w:lang w:eastAsia="en-US"/>
        </w:rPr>
      </w:pPr>
      <w:r w:rsidRPr="00700085">
        <w:rPr>
          <w:rFonts w:eastAsia="Calibri"/>
          <w:b/>
          <w:bCs/>
          <w:lang w:eastAsia="en-US"/>
        </w:rPr>
        <w:t xml:space="preserve">MEMBERS OF THE PUBLIC: </w:t>
      </w:r>
      <w:r w:rsidR="00756F71">
        <w:rPr>
          <w:rFonts w:eastAsia="Calibri"/>
          <w:b/>
          <w:bCs/>
          <w:lang w:eastAsia="en-US"/>
        </w:rPr>
        <w:t>3</w:t>
      </w:r>
    </w:p>
    <w:p w14:paraId="63667241" w14:textId="77777777" w:rsidR="00AC357C" w:rsidRDefault="00AC357C" w:rsidP="00AC357C">
      <w:pPr>
        <w:pStyle w:val="ListParagraph"/>
        <w:numPr>
          <w:ilvl w:val="0"/>
          <w:numId w:val="1"/>
        </w:numPr>
        <w:spacing w:after="16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Apologies</w:t>
      </w:r>
    </w:p>
    <w:p w14:paraId="6C3A1AC7" w14:textId="4BFE9927" w:rsidR="00AC357C" w:rsidRDefault="00D00517" w:rsidP="00AC357C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14B85">
        <w:rPr>
          <w:rFonts w:asciiTheme="minorHAnsi" w:hAnsiTheme="minorHAnsi" w:cstheme="minorHAnsi"/>
        </w:rPr>
        <w:t>ccepted for Cllr Cheetham</w:t>
      </w:r>
    </w:p>
    <w:p w14:paraId="0C22251B" w14:textId="77777777" w:rsidR="00AC357C" w:rsidRDefault="00AC357C" w:rsidP="00AC357C">
      <w:pPr>
        <w:pStyle w:val="ListParagraph"/>
        <w:ind w:left="644"/>
        <w:contextualSpacing/>
        <w:rPr>
          <w:rFonts w:asciiTheme="minorHAnsi" w:hAnsiTheme="minorHAnsi" w:cstheme="minorHAnsi"/>
        </w:rPr>
      </w:pPr>
    </w:p>
    <w:p w14:paraId="14F62400" w14:textId="77777777" w:rsidR="00AC357C" w:rsidRDefault="00AC357C" w:rsidP="00AC357C">
      <w:pPr>
        <w:pStyle w:val="ListParagraph"/>
        <w:numPr>
          <w:ilvl w:val="0"/>
          <w:numId w:val="1"/>
        </w:num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Declarations of Interest</w:t>
      </w:r>
    </w:p>
    <w:p w14:paraId="41CFC767" w14:textId="69052F1B" w:rsidR="00AC357C" w:rsidRDefault="00AC357C" w:rsidP="00AC357C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Councillors are invited to declare a previously undisclosed interest relating to items on the agenda.</w:t>
      </w:r>
      <w:r w:rsidR="006957C4">
        <w:rPr>
          <w:rFonts w:asciiTheme="minorHAnsi" w:hAnsiTheme="minorHAnsi" w:cstheme="minorHAnsi"/>
        </w:rPr>
        <w:t xml:space="preserve"> Cllr Freeman</w:t>
      </w:r>
      <w:r w:rsidR="00A96ABD">
        <w:rPr>
          <w:rFonts w:asciiTheme="minorHAnsi" w:hAnsiTheme="minorHAnsi" w:cstheme="minorHAnsi"/>
        </w:rPr>
        <w:t xml:space="preserve"> expenditure 5.2</w:t>
      </w:r>
    </w:p>
    <w:p w14:paraId="06ED0730" w14:textId="4E3970E3" w:rsidR="00DC7882" w:rsidRDefault="00DC7882" w:rsidP="00AC357C">
      <w:pPr>
        <w:pStyle w:val="ListParagraph"/>
        <w:ind w:left="644"/>
        <w:contextualSpacing/>
        <w:rPr>
          <w:rFonts w:asciiTheme="minorHAnsi" w:hAnsiTheme="minorHAnsi" w:cstheme="minorHAnsi"/>
        </w:rPr>
      </w:pPr>
    </w:p>
    <w:p w14:paraId="0CAC9400" w14:textId="14CF8C46" w:rsidR="00DC7882" w:rsidRDefault="00DC7882" w:rsidP="00AC357C">
      <w:pPr>
        <w:pStyle w:val="ListParagraph"/>
        <w:ind w:left="64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Grant declared an interest for all council in attendance in respect of item 12</w:t>
      </w:r>
    </w:p>
    <w:p w14:paraId="5B21851F" w14:textId="77777777" w:rsidR="00AC357C" w:rsidRDefault="00AC357C" w:rsidP="00AC357C">
      <w:pPr>
        <w:pStyle w:val="ListParagraph"/>
        <w:ind w:left="644"/>
        <w:contextualSpacing/>
        <w:rPr>
          <w:rFonts w:asciiTheme="minorHAnsi" w:hAnsiTheme="minorHAnsi" w:cstheme="minorHAnsi"/>
        </w:rPr>
      </w:pPr>
    </w:p>
    <w:p w14:paraId="2FFCD3C6" w14:textId="77777777" w:rsidR="00AC357C" w:rsidRDefault="00AC357C" w:rsidP="00AC357C">
      <w:pPr>
        <w:pStyle w:val="ListParagraph"/>
        <w:numPr>
          <w:ilvl w:val="0"/>
          <w:numId w:val="1"/>
        </w:numPr>
        <w:spacing w:line="252" w:lineRule="auto"/>
        <w:ind w:right="852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of the previous Meeting</w:t>
      </w:r>
    </w:p>
    <w:p w14:paraId="115520C9" w14:textId="77777777" w:rsidR="00AC357C" w:rsidRDefault="00AC357C" w:rsidP="00AC357C">
      <w:pPr>
        <w:spacing w:line="252" w:lineRule="auto"/>
        <w:ind w:right="852"/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             To approve the minutes of the last meeting of the Council on 14</w:t>
      </w:r>
      <w:r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December 2022</w:t>
      </w:r>
    </w:p>
    <w:p w14:paraId="3A9C522C" w14:textId="71DCA36C" w:rsidR="00F34C83" w:rsidRPr="00F34C83" w:rsidRDefault="00F34C83" w:rsidP="00F34C83">
      <w:pPr>
        <w:autoSpaceDE w:val="0"/>
        <w:autoSpaceDN w:val="0"/>
        <w:adjustRightInd w:val="0"/>
        <w:spacing w:after="34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</w:t>
      </w:r>
      <w:r w:rsidRPr="00F34C83">
        <w:rPr>
          <w:b/>
          <w:bCs/>
          <w:color w:val="000000"/>
        </w:rPr>
        <w:t xml:space="preserve">RESOLVED </w:t>
      </w:r>
      <w:r w:rsidRPr="00F34C83">
        <w:rPr>
          <w:color w:val="000000"/>
        </w:rPr>
        <w:t xml:space="preserve">to accept for accuracy and </w:t>
      </w:r>
      <w:r w:rsidR="00DC7882" w:rsidRPr="00F34C83">
        <w:rPr>
          <w:color w:val="000000"/>
        </w:rPr>
        <w:t>adoption.</w:t>
      </w:r>
    </w:p>
    <w:p w14:paraId="09D767EF" w14:textId="77777777" w:rsidR="00AC357C" w:rsidRDefault="00AC357C" w:rsidP="00AC357C">
      <w:pPr>
        <w:ind w:right="-22"/>
        <w:jc w:val="both"/>
        <w:rPr>
          <w:rFonts w:cstheme="minorHAnsi"/>
        </w:rPr>
      </w:pPr>
    </w:p>
    <w:p w14:paraId="27BAF60C" w14:textId="77777777" w:rsidR="00AC357C" w:rsidRDefault="00AC357C" w:rsidP="00AC357C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Public Participation</w:t>
      </w:r>
    </w:p>
    <w:p w14:paraId="4A7DE301" w14:textId="5D31CDEB" w:rsidR="00AC357C" w:rsidRDefault="00AC357C" w:rsidP="00AC357C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>4.1 An opportunity for the public to address the council (10 minutes)</w:t>
      </w:r>
    </w:p>
    <w:p w14:paraId="133537DD" w14:textId="77777777" w:rsidR="0064456A" w:rsidRDefault="0064456A" w:rsidP="00E94011">
      <w:pPr>
        <w:ind w:left="644" w:right="-22"/>
        <w:jc w:val="both"/>
        <w:rPr>
          <w:rFonts w:cstheme="minorHAnsi"/>
        </w:rPr>
      </w:pPr>
    </w:p>
    <w:p w14:paraId="5AB5A0D6" w14:textId="7BACE46F" w:rsidR="00DF29FC" w:rsidRDefault="00F87B30" w:rsidP="00E94011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 xml:space="preserve">Question raised why the clerk.org email, was not working explanation </w:t>
      </w:r>
      <w:r w:rsidR="00E94011">
        <w:rPr>
          <w:rFonts w:cstheme="minorHAnsi"/>
        </w:rPr>
        <w:t xml:space="preserve">and apology </w:t>
      </w:r>
      <w:r>
        <w:rPr>
          <w:rFonts w:cstheme="minorHAnsi"/>
        </w:rPr>
        <w:t>given by Cllr</w:t>
      </w:r>
      <w:r w:rsidR="008D2FB3">
        <w:rPr>
          <w:rFonts w:cstheme="minorHAnsi"/>
        </w:rPr>
        <w:t xml:space="preserve"> Grant and Cllr Freeman</w:t>
      </w:r>
      <w:r w:rsidR="00595828">
        <w:rPr>
          <w:rFonts w:cstheme="minorHAnsi"/>
        </w:rPr>
        <w:t>.</w:t>
      </w:r>
    </w:p>
    <w:p w14:paraId="535B2D91" w14:textId="6BF0026B" w:rsidR="00595828" w:rsidRDefault="00595828" w:rsidP="00E94011">
      <w:pPr>
        <w:ind w:left="644" w:right="-22"/>
        <w:jc w:val="both"/>
        <w:rPr>
          <w:rFonts w:cstheme="minorHAnsi"/>
        </w:rPr>
      </w:pPr>
    </w:p>
    <w:p w14:paraId="7199AE8A" w14:textId="142F44ED" w:rsidR="00595828" w:rsidRDefault="00595828" w:rsidP="00E94011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 xml:space="preserve">Question raised </w:t>
      </w:r>
      <w:r w:rsidR="00877F51">
        <w:rPr>
          <w:rFonts w:cstheme="minorHAnsi"/>
        </w:rPr>
        <w:t xml:space="preserve">why it had taken </w:t>
      </w:r>
      <w:r w:rsidR="00AE4127">
        <w:rPr>
          <w:rFonts w:cstheme="minorHAnsi"/>
        </w:rPr>
        <w:t>6</w:t>
      </w:r>
      <w:r w:rsidR="00877F51">
        <w:rPr>
          <w:rFonts w:cstheme="minorHAnsi"/>
        </w:rPr>
        <w:t xml:space="preserve"> months to give bank details to a parishioner who was trying</w:t>
      </w:r>
      <w:r w:rsidR="0064456A">
        <w:rPr>
          <w:rFonts w:cstheme="minorHAnsi"/>
        </w:rPr>
        <w:t xml:space="preserve"> to give a donation of £500 to the council </w:t>
      </w:r>
      <w:r w:rsidR="00F2581B">
        <w:rPr>
          <w:rFonts w:cstheme="minorHAnsi"/>
        </w:rPr>
        <w:t xml:space="preserve">explanation and </w:t>
      </w:r>
      <w:r w:rsidR="0064456A">
        <w:rPr>
          <w:rFonts w:cstheme="minorHAnsi"/>
        </w:rPr>
        <w:t>apology given by Cllr Grant</w:t>
      </w:r>
      <w:r w:rsidR="00952DCA">
        <w:rPr>
          <w:rFonts w:cstheme="minorHAnsi"/>
        </w:rPr>
        <w:t>.</w:t>
      </w:r>
    </w:p>
    <w:p w14:paraId="7473E1FB" w14:textId="1CB148A1" w:rsidR="004374B8" w:rsidRDefault="004374B8" w:rsidP="00E94011">
      <w:pPr>
        <w:ind w:left="644" w:right="-22"/>
        <w:jc w:val="both"/>
        <w:rPr>
          <w:rFonts w:cstheme="minorHAnsi"/>
        </w:rPr>
      </w:pPr>
    </w:p>
    <w:p w14:paraId="583C1870" w14:textId="42AE7E22" w:rsidR="004374B8" w:rsidRDefault="004374B8" w:rsidP="00E94011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 xml:space="preserve">Question raised </w:t>
      </w:r>
      <w:r w:rsidR="00C2302D">
        <w:rPr>
          <w:rFonts w:cstheme="minorHAnsi"/>
        </w:rPr>
        <w:t xml:space="preserve">why </w:t>
      </w:r>
      <w:r w:rsidR="00343261">
        <w:rPr>
          <w:rFonts w:cstheme="minorHAnsi"/>
        </w:rPr>
        <w:t>Scratby</w:t>
      </w:r>
      <w:r w:rsidR="00C2302D">
        <w:rPr>
          <w:rFonts w:cstheme="minorHAnsi"/>
        </w:rPr>
        <w:t xml:space="preserve"> has not grit bins</w:t>
      </w:r>
      <w:r w:rsidR="00833947">
        <w:rPr>
          <w:rFonts w:cstheme="minorHAnsi"/>
        </w:rPr>
        <w:t>,</w:t>
      </w:r>
      <w:r w:rsidR="00437020">
        <w:rPr>
          <w:rFonts w:cstheme="minorHAnsi"/>
        </w:rPr>
        <w:t xml:space="preserve"> Cllr Grant confirmed Scratby was not currently on the </w:t>
      </w:r>
      <w:r w:rsidR="00DA3123">
        <w:rPr>
          <w:rFonts w:cstheme="minorHAnsi"/>
        </w:rPr>
        <w:t xml:space="preserve">grit </w:t>
      </w:r>
      <w:r w:rsidR="00437020">
        <w:rPr>
          <w:rFonts w:cstheme="minorHAnsi"/>
        </w:rPr>
        <w:t xml:space="preserve">route </w:t>
      </w:r>
      <w:r w:rsidR="00C2302D">
        <w:rPr>
          <w:rFonts w:cstheme="minorHAnsi"/>
        </w:rPr>
        <w:t>and that the county council was looking to cut further routes</w:t>
      </w:r>
      <w:r w:rsidR="00DA3123">
        <w:rPr>
          <w:rFonts w:cstheme="minorHAnsi"/>
        </w:rPr>
        <w:t xml:space="preserve"> and that grit bin</w:t>
      </w:r>
      <w:r w:rsidR="00310EE4">
        <w:rPr>
          <w:rFonts w:cstheme="minorHAnsi"/>
        </w:rPr>
        <w:t>s</w:t>
      </w:r>
      <w:r w:rsidR="00DA3123">
        <w:rPr>
          <w:rFonts w:cstheme="minorHAnsi"/>
        </w:rPr>
        <w:t xml:space="preserve"> for Scratby had not</w:t>
      </w:r>
      <w:r w:rsidR="00310EE4">
        <w:rPr>
          <w:rFonts w:cstheme="minorHAnsi"/>
        </w:rPr>
        <w:t xml:space="preserve"> previously been</w:t>
      </w:r>
      <w:r w:rsidR="00DA3123">
        <w:rPr>
          <w:rFonts w:cstheme="minorHAnsi"/>
        </w:rPr>
        <w:t xml:space="preserve"> identified as a need but would now be considered</w:t>
      </w:r>
      <w:r w:rsidR="008D5B89">
        <w:rPr>
          <w:rFonts w:cstheme="minorHAnsi"/>
        </w:rPr>
        <w:t xml:space="preserve"> at the next </w:t>
      </w:r>
      <w:r w:rsidR="003B497B">
        <w:rPr>
          <w:rFonts w:cstheme="minorHAnsi"/>
        </w:rPr>
        <w:t xml:space="preserve">council </w:t>
      </w:r>
      <w:r w:rsidR="008D5B89">
        <w:rPr>
          <w:rFonts w:cstheme="minorHAnsi"/>
        </w:rPr>
        <w:t>open spaces</w:t>
      </w:r>
      <w:r w:rsidR="003B497B">
        <w:rPr>
          <w:rFonts w:cstheme="minorHAnsi"/>
        </w:rPr>
        <w:t xml:space="preserve"> advisory group</w:t>
      </w:r>
      <w:r w:rsidR="008D5B89">
        <w:rPr>
          <w:rFonts w:cstheme="minorHAnsi"/>
        </w:rPr>
        <w:t xml:space="preserve"> meeting</w:t>
      </w:r>
      <w:r w:rsidR="003B497B">
        <w:rPr>
          <w:rFonts w:cstheme="minorHAnsi"/>
        </w:rPr>
        <w:t>.</w:t>
      </w:r>
    </w:p>
    <w:p w14:paraId="3B29A7EF" w14:textId="481C3D89" w:rsidR="008C59BF" w:rsidRDefault="008C59BF" w:rsidP="00E94011">
      <w:pPr>
        <w:ind w:left="644" w:right="-22"/>
        <w:jc w:val="both"/>
        <w:rPr>
          <w:rFonts w:cstheme="minorHAnsi"/>
        </w:rPr>
      </w:pPr>
    </w:p>
    <w:p w14:paraId="7E719612" w14:textId="20789497" w:rsidR="008C59BF" w:rsidRDefault="008C59BF" w:rsidP="00E94011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 xml:space="preserve">Question raised </w:t>
      </w:r>
      <w:r w:rsidR="00582113">
        <w:rPr>
          <w:rFonts w:cstheme="minorHAnsi"/>
        </w:rPr>
        <w:t>in respect of the</w:t>
      </w:r>
      <w:r w:rsidR="00993595">
        <w:rPr>
          <w:rFonts w:cstheme="minorHAnsi"/>
        </w:rPr>
        <w:t xml:space="preserve"> </w:t>
      </w:r>
      <w:r w:rsidR="00582113">
        <w:rPr>
          <w:rFonts w:cstheme="minorHAnsi"/>
        </w:rPr>
        <w:t>c</w:t>
      </w:r>
      <w:r w:rsidR="00993595">
        <w:rPr>
          <w:rFonts w:cstheme="minorHAnsi"/>
        </w:rPr>
        <w:t xml:space="preserve">urrent and previous RFO </w:t>
      </w:r>
      <w:r w:rsidR="00582113">
        <w:rPr>
          <w:rFonts w:cstheme="minorHAnsi"/>
        </w:rPr>
        <w:t xml:space="preserve">being </w:t>
      </w:r>
      <w:r w:rsidR="00993595">
        <w:rPr>
          <w:rFonts w:cstheme="minorHAnsi"/>
        </w:rPr>
        <w:t xml:space="preserve">employed or </w:t>
      </w:r>
      <w:r w:rsidR="004251F6">
        <w:rPr>
          <w:rFonts w:cstheme="minorHAnsi"/>
        </w:rPr>
        <w:t>self-employed. Cllr Grant confirmed current RFO employed previous as locum on a self-employed basis.</w:t>
      </w:r>
    </w:p>
    <w:p w14:paraId="4CE92B70" w14:textId="28344593" w:rsidR="004251F6" w:rsidRDefault="004251F6" w:rsidP="00E94011">
      <w:pPr>
        <w:ind w:left="644" w:right="-22"/>
        <w:jc w:val="both"/>
        <w:rPr>
          <w:rFonts w:cstheme="minorHAnsi"/>
        </w:rPr>
      </w:pPr>
    </w:p>
    <w:p w14:paraId="785DE2BA" w14:textId="2E68349B" w:rsidR="004251F6" w:rsidRDefault="004251F6" w:rsidP="00E94011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>Question raised</w:t>
      </w:r>
      <w:r w:rsidR="00337CA6">
        <w:rPr>
          <w:rFonts w:cstheme="minorHAnsi"/>
        </w:rPr>
        <w:t xml:space="preserve"> who </w:t>
      </w:r>
      <w:r w:rsidR="00452B44">
        <w:rPr>
          <w:rFonts w:cstheme="minorHAnsi"/>
        </w:rPr>
        <w:t xml:space="preserve">the RFO </w:t>
      </w:r>
      <w:r w:rsidR="006C4ED9">
        <w:rPr>
          <w:rFonts w:cstheme="minorHAnsi"/>
        </w:rPr>
        <w:t>is responsible to</w:t>
      </w:r>
      <w:r w:rsidR="004B1717">
        <w:rPr>
          <w:rFonts w:cstheme="minorHAnsi"/>
        </w:rPr>
        <w:t>, Cllr Grant confirmed initially to the Clerk as the employed officer</w:t>
      </w:r>
      <w:r w:rsidR="00E54605">
        <w:rPr>
          <w:rFonts w:cstheme="minorHAnsi"/>
        </w:rPr>
        <w:t>.</w:t>
      </w:r>
    </w:p>
    <w:p w14:paraId="6EB6DEAB" w14:textId="78894772" w:rsidR="0029475A" w:rsidRDefault="0029475A" w:rsidP="00E94011">
      <w:pPr>
        <w:ind w:left="644" w:right="-22"/>
        <w:jc w:val="both"/>
        <w:rPr>
          <w:rFonts w:cstheme="minorHAnsi"/>
        </w:rPr>
      </w:pPr>
    </w:p>
    <w:p w14:paraId="23E887BD" w14:textId="6D7C1D61" w:rsidR="00D40000" w:rsidRDefault="00930254" w:rsidP="0055439D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 xml:space="preserve">Comment made in respect of poor handling </w:t>
      </w:r>
      <w:r w:rsidR="009E226E">
        <w:rPr>
          <w:rFonts w:cstheme="minorHAnsi"/>
        </w:rPr>
        <w:t>of Agar and production</w:t>
      </w:r>
      <w:r w:rsidR="00133FDB">
        <w:rPr>
          <w:rFonts w:cstheme="minorHAnsi"/>
        </w:rPr>
        <w:t xml:space="preserve"> of documents</w:t>
      </w:r>
      <w:r w:rsidR="00806C30">
        <w:rPr>
          <w:rFonts w:cstheme="minorHAnsi"/>
        </w:rPr>
        <w:t xml:space="preserve"> and that councillors seem to no</w:t>
      </w:r>
      <w:r w:rsidR="00E242F1">
        <w:rPr>
          <w:rFonts w:cstheme="minorHAnsi"/>
        </w:rPr>
        <w:t>t understand</w:t>
      </w:r>
      <w:r w:rsidR="00121178">
        <w:rPr>
          <w:rFonts w:cstheme="minorHAnsi"/>
        </w:rPr>
        <w:t xml:space="preserve"> their financial responsibility in agreeing the AGAR</w:t>
      </w:r>
      <w:r w:rsidR="00AF422B">
        <w:rPr>
          <w:rFonts w:cstheme="minorHAnsi"/>
        </w:rPr>
        <w:t>.</w:t>
      </w:r>
      <w:r w:rsidR="00067BA2">
        <w:rPr>
          <w:rFonts w:cstheme="minorHAnsi"/>
        </w:rPr>
        <w:t xml:space="preserve"> </w:t>
      </w:r>
    </w:p>
    <w:p w14:paraId="5A7A837D" w14:textId="77777777" w:rsidR="00AC357C" w:rsidRDefault="00AC357C" w:rsidP="00AC357C">
      <w:pPr>
        <w:ind w:right="-22" w:firstLine="644"/>
        <w:jc w:val="both"/>
        <w:rPr>
          <w:rFonts w:asciiTheme="minorHAnsi" w:hAnsiTheme="minorHAnsi" w:cstheme="minorHAnsi"/>
        </w:rPr>
      </w:pPr>
    </w:p>
    <w:p w14:paraId="2913425B" w14:textId="77777777" w:rsidR="00AC357C" w:rsidRDefault="00AC357C" w:rsidP="00AC357C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lastRenderedPageBreak/>
        <w:t>4.2.</w:t>
      </w:r>
      <w:bookmarkStart w:id="1" w:name="_Hlk86825061"/>
      <w:r>
        <w:rPr>
          <w:rFonts w:cstheme="minorHAnsi"/>
        </w:rPr>
        <w:t xml:space="preserve"> To receive reports from Borough and County Councillors (10 minutes)</w:t>
      </w:r>
    </w:p>
    <w:p w14:paraId="15D37B93" w14:textId="0570A4E7" w:rsidR="000B5669" w:rsidRDefault="00CC3DA4" w:rsidP="00AC357C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>Cllr Hanton received and circulated</w:t>
      </w:r>
      <w:r w:rsidR="006B4E11">
        <w:rPr>
          <w:rFonts w:cstheme="minorHAnsi"/>
        </w:rPr>
        <w:t xml:space="preserve"> by email</w:t>
      </w:r>
      <w:r>
        <w:rPr>
          <w:rFonts w:cstheme="minorHAnsi"/>
        </w:rPr>
        <w:t>, no questions raised</w:t>
      </w:r>
      <w:r w:rsidR="00152563">
        <w:rPr>
          <w:rFonts w:cstheme="minorHAnsi"/>
        </w:rPr>
        <w:t>.</w:t>
      </w:r>
    </w:p>
    <w:p w14:paraId="6FFFBA32" w14:textId="32161D36" w:rsidR="00CC3DA4" w:rsidRDefault="00CC3DA4" w:rsidP="00AC357C">
      <w:pPr>
        <w:ind w:right="-22" w:firstLine="644"/>
        <w:jc w:val="both"/>
        <w:rPr>
          <w:rFonts w:cstheme="minorHAnsi"/>
        </w:rPr>
      </w:pPr>
      <w:r>
        <w:rPr>
          <w:rFonts w:cstheme="minorHAnsi"/>
        </w:rPr>
        <w:t>Cllr Freeman</w:t>
      </w:r>
      <w:r w:rsidR="00FC0AC5">
        <w:rPr>
          <w:rFonts w:cstheme="minorHAnsi"/>
        </w:rPr>
        <w:t xml:space="preserve"> written report to follow </w:t>
      </w:r>
      <w:r w:rsidR="00AB491E">
        <w:rPr>
          <w:rFonts w:cstheme="minorHAnsi"/>
        </w:rPr>
        <w:t>18.01.2022 (no report received)</w:t>
      </w:r>
    </w:p>
    <w:p w14:paraId="156B81BA" w14:textId="44DC35A7" w:rsidR="009C5A44" w:rsidRDefault="00306712" w:rsidP="00306712">
      <w:pPr>
        <w:ind w:left="644" w:right="-22"/>
        <w:jc w:val="both"/>
        <w:rPr>
          <w:rFonts w:cstheme="minorHAnsi"/>
        </w:rPr>
      </w:pPr>
      <w:r>
        <w:rPr>
          <w:rFonts w:cstheme="minorHAnsi"/>
        </w:rPr>
        <w:t>Introduction and r</w:t>
      </w:r>
      <w:r w:rsidR="00471579">
        <w:rPr>
          <w:rFonts w:cstheme="minorHAnsi"/>
        </w:rPr>
        <w:t xml:space="preserve">eport received from PC Martin beat manager for </w:t>
      </w:r>
      <w:r w:rsidR="00FD5C43">
        <w:rPr>
          <w:rFonts w:cstheme="minorHAnsi"/>
        </w:rPr>
        <w:t>Caister,</w:t>
      </w:r>
      <w:r>
        <w:rPr>
          <w:rFonts w:cstheme="minorHAnsi"/>
        </w:rPr>
        <w:t xml:space="preserve"> </w:t>
      </w:r>
      <w:r w:rsidR="00FD5C43">
        <w:rPr>
          <w:rFonts w:cstheme="minorHAnsi"/>
        </w:rPr>
        <w:t>Ormesby and Scratby</w:t>
      </w:r>
      <w:r w:rsidR="00A81E0D">
        <w:rPr>
          <w:rFonts w:cstheme="minorHAnsi"/>
        </w:rPr>
        <w:t xml:space="preserve"> </w:t>
      </w:r>
    </w:p>
    <w:p w14:paraId="62E55EC5" w14:textId="77777777" w:rsidR="00AC357C" w:rsidRDefault="00AC357C" w:rsidP="00AC357C">
      <w:pPr>
        <w:ind w:right="-22" w:firstLine="644"/>
        <w:jc w:val="both"/>
        <w:rPr>
          <w:rFonts w:cstheme="minorHAnsi"/>
        </w:rPr>
      </w:pPr>
    </w:p>
    <w:bookmarkEnd w:id="1"/>
    <w:p w14:paraId="50C2DE55" w14:textId="77777777" w:rsidR="00152563" w:rsidRPr="00152563" w:rsidRDefault="00AC357C" w:rsidP="00152563">
      <w:pPr>
        <w:pStyle w:val="ListParagraph"/>
        <w:numPr>
          <w:ilvl w:val="0"/>
          <w:numId w:val="1"/>
        </w:numPr>
        <w:spacing w:after="120" w:line="252" w:lineRule="auto"/>
        <w:ind w:right="851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Financial Matters Payments and Administration</w:t>
      </w:r>
    </w:p>
    <w:p w14:paraId="63CF84AA" w14:textId="66727A18" w:rsidR="00AC357C" w:rsidRPr="00152563" w:rsidRDefault="00AC357C" w:rsidP="00C12EB2">
      <w:pPr>
        <w:pStyle w:val="ListParagraph"/>
        <w:spacing w:after="120" w:line="252" w:lineRule="auto"/>
        <w:ind w:left="644" w:right="851"/>
        <w:rPr>
          <w:rFonts w:asciiTheme="minorHAnsi" w:hAnsiTheme="minorHAnsi" w:cstheme="minorHAnsi"/>
          <w:b/>
        </w:rPr>
      </w:pPr>
      <w:r w:rsidRPr="00152563">
        <w:rPr>
          <w:rFonts w:cstheme="minorHAnsi"/>
          <w:bCs/>
        </w:rPr>
        <w:t>5.1 Bank accounts current balances</w:t>
      </w:r>
      <w:r w:rsidR="00871B32" w:rsidRPr="00152563">
        <w:rPr>
          <w:rFonts w:cstheme="minorHAnsi"/>
          <w:bCs/>
        </w:rPr>
        <w:t xml:space="preserve"> </w:t>
      </w:r>
      <w:r w:rsidR="00632D96" w:rsidRPr="00152563">
        <w:rPr>
          <w:rFonts w:cstheme="minorHAnsi"/>
          <w:bCs/>
        </w:rPr>
        <w:t xml:space="preserve">31.12.2022 Nationwide £65,139, Nat </w:t>
      </w:r>
      <w:r w:rsidR="00FF774E" w:rsidRPr="00152563">
        <w:rPr>
          <w:rFonts w:cstheme="minorHAnsi"/>
          <w:bCs/>
        </w:rPr>
        <w:t>W</w:t>
      </w:r>
      <w:r w:rsidR="00632D96" w:rsidRPr="00152563">
        <w:rPr>
          <w:rFonts w:cstheme="minorHAnsi"/>
          <w:bCs/>
        </w:rPr>
        <w:t>est £40,000</w:t>
      </w:r>
      <w:r w:rsidR="0079275A" w:rsidRPr="00152563">
        <w:rPr>
          <w:rFonts w:cstheme="minorHAnsi"/>
          <w:bCs/>
        </w:rPr>
        <w:t>1 Lloyds</w:t>
      </w:r>
      <w:r w:rsidR="00FF774E" w:rsidRPr="00152563">
        <w:rPr>
          <w:rFonts w:cstheme="minorHAnsi"/>
          <w:bCs/>
        </w:rPr>
        <w:t xml:space="preserve"> (2 accounts) £</w:t>
      </w:r>
      <w:r w:rsidR="006B556E" w:rsidRPr="00152563">
        <w:rPr>
          <w:rFonts w:cstheme="minorHAnsi"/>
          <w:bCs/>
        </w:rPr>
        <w:t>63,896.83 Total £</w:t>
      </w:r>
      <w:r w:rsidR="00F3005E" w:rsidRPr="00152563">
        <w:rPr>
          <w:rFonts w:cstheme="minorHAnsi"/>
          <w:bCs/>
        </w:rPr>
        <w:t>169</w:t>
      </w:r>
      <w:r w:rsidR="0075139F" w:rsidRPr="00152563">
        <w:rPr>
          <w:rFonts w:cstheme="minorHAnsi"/>
          <w:bCs/>
        </w:rPr>
        <w:t>,035.83</w:t>
      </w:r>
      <w:r w:rsidR="0079275A" w:rsidRPr="00152563">
        <w:rPr>
          <w:rFonts w:cstheme="minorHAnsi"/>
          <w:bCs/>
        </w:rPr>
        <w:t xml:space="preserve"> </w:t>
      </w:r>
    </w:p>
    <w:p w14:paraId="2B215CCE" w14:textId="3F7DF654" w:rsidR="00AC357C" w:rsidRDefault="00AC357C" w:rsidP="00AC357C">
      <w:pPr>
        <w:pStyle w:val="ListParagraph"/>
        <w:spacing w:after="120" w:line="252" w:lineRule="auto"/>
        <w:ind w:left="644" w:right="851"/>
        <w:rPr>
          <w:rFonts w:asciiTheme="minorHAnsi" w:hAnsiTheme="minorHAnsi" w:cstheme="minorHAnsi"/>
          <w:b/>
        </w:rPr>
      </w:pPr>
      <w:r>
        <w:rPr>
          <w:rFonts w:cstheme="minorHAnsi"/>
          <w:bCs/>
        </w:rPr>
        <w:t>5.2 Approval of schedule of income and expenditure for December Appendix 1</w:t>
      </w:r>
      <w:r w:rsidR="00681CEE">
        <w:rPr>
          <w:rFonts w:cstheme="minorHAnsi"/>
          <w:bCs/>
        </w:rPr>
        <w:t xml:space="preserve"> approved as amended </w:t>
      </w:r>
      <w:r w:rsidR="006D5FA7">
        <w:rPr>
          <w:rFonts w:cstheme="minorHAnsi"/>
          <w:bCs/>
        </w:rPr>
        <w:t xml:space="preserve">including </w:t>
      </w:r>
      <w:r w:rsidR="00681CEE">
        <w:rPr>
          <w:rFonts w:cstheme="minorHAnsi"/>
          <w:bCs/>
        </w:rPr>
        <w:t xml:space="preserve">the addition of </w:t>
      </w:r>
      <w:r w:rsidR="00B82849">
        <w:rPr>
          <w:rFonts w:cstheme="minorHAnsi"/>
          <w:bCs/>
        </w:rPr>
        <w:t xml:space="preserve">monthly </w:t>
      </w:r>
      <w:r w:rsidR="004D305B">
        <w:rPr>
          <w:rFonts w:cstheme="minorHAnsi"/>
          <w:bCs/>
        </w:rPr>
        <w:t xml:space="preserve">burial ground </w:t>
      </w:r>
      <w:r w:rsidR="00681CEE">
        <w:rPr>
          <w:rFonts w:cstheme="minorHAnsi"/>
          <w:bCs/>
        </w:rPr>
        <w:t>payment to Darren Bowden</w:t>
      </w:r>
      <w:r w:rsidR="00DE1363">
        <w:rPr>
          <w:rFonts w:cstheme="minorHAnsi"/>
          <w:bCs/>
        </w:rPr>
        <w:t>.</w:t>
      </w:r>
    </w:p>
    <w:p w14:paraId="39F205A8" w14:textId="22A60352" w:rsidR="00AC357C" w:rsidRDefault="00AC357C" w:rsidP="00AC357C">
      <w:pPr>
        <w:pStyle w:val="ListParagraph"/>
        <w:spacing w:after="120" w:line="252" w:lineRule="auto"/>
        <w:ind w:left="644" w:right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5.3 Approve bank transfer from savings account to current account to meet the above.</w:t>
      </w:r>
      <w:r w:rsidR="00897B75">
        <w:rPr>
          <w:rFonts w:asciiTheme="minorHAnsi" w:hAnsiTheme="minorHAnsi" w:cstheme="minorHAnsi"/>
          <w:bCs/>
        </w:rPr>
        <w:t xml:space="preserve"> £5780.56</w:t>
      </w:r>
    </w:p>
    <w:p w14:paraId="14CFC810" w14:textId="5EE3B7BD" w:rsidR="00AC357C" w:rsidRDefault="00AC357C" w:rsidP="00AC357C">
      <w:pPr>
        <w:pStyle w:val="ListParagraph"/>
        <w:spacing w:after="120" w:line="254" w:lineRule="auto"/>
        <w:ind w:left="644" w:right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5.4 To agree and approve the budget for 2023/2024</w:t>
      </w:r>
      <w:r w:rsidR="006756F9">
        <w:rPr>
          <w:rFonts w:asciiTheme="minorHAnsi" w:hAnsiTheme="minorHAnsi" w:cstheme="minorHAnsi"/>
          <w:bCs/>
        </w:rPr>
        <w:t xml:space="preserve"> </w:t>
      </w:r>
      <w:r w:rsidR="00A22809">
        <w:rPr>
          <w:rFonts w:asciiTheme="minorHAnsi" w:hAnsiTheme="minorHAnsi" w:cstheme="minorHAnsi"/>
          <w:bCs/>
        </w:rPr>
        <w:t>Appendix 2</w:t>
      </w:r>
      <w:r w:rsidR="0092005A">
        <w:rPr>
          <w:rFonts w:asciiTheme="minorHAnsi" w:hAnsiTheme="minorHAnsi" w:cstheme="minorHAnsi"/>
          <w:bCs/>
        </w:rPr>
        <w:t xml:space="preserve"> Clerk recommende</w:t>
      </w:r>
      <w:r w:rsidR="00820392">
        <w:rPr>
          <w:rFonts w:asciiTheme="minorHAnsi" w:hAnsiTheme="minorHAnsi" w:cstheme="minorHAnsi"/>
          <w:bCs/>
        </w:rPr>
        <w:t xml:space="preserve">d draft budget in its current form was not fit for purpose and should be </w:t>
      </w:r>
      <w:r w:rsidR="004E4B26">
        <w:rPr>
          <w:rFonts w:asciiTheme="minorHAnsi" w:hAnsiTheme="minorHAnsi" w:cstheme="minorHAnsi"/>
          <w:bCs/>
        </w:rPr>
        <w:t>considerably revised before</w:t>
      </w:r>
      <w:r w:rsidR="0050429C">
        <w:rPr>
          <w:rFonts w:asciiTheme="minorHAnsi" w:hAnsiTheme="minorHAnsi" w:cstheme="minorHAnsi"/>
          <w:bCs/>
        </w:rPr>
        <w:t xml:space="preserve"> being considered by full council. </w:t>
      </w:r>
      <w:r w:rsidR="00392764">
        <w:rPr>
          <w:rFonts w:asciiTheme="minorHAnsi" w:hAnsiTheme="minorHAnsi" w:cstheme="minorHAnsi"/>
          <w:bCs/>
        </w:rPr>
        <w:t xml:space="preserve">Cllr Grant </w:t>
      </w:r>
      <w:r w:rsidR="00771B44">
        <w:rPr>
          <w:rFonts w:asciiTheme="minorHAnsi" w:hAnsiTheme="minorHAnsi" w:cstheme="minorHAnsi"/>
          <w:bCs/>
        </w:rPr>
        <w:t>requested the opinion of a member of the public attending</w:t>
      </w:r>
      <w:r w:rsidR="008C7703">
        <w:rPr>
          <w:rFonts w:asciiTheme="minorHAnsi" w:hAnsiTheme="minorHAnsi" w:cstheme="minorHAnsi"/>
          <w:bCs/>
        </w:rPr>
        <w:t xml:space="preserve"> which was given in full in respect of the proposed budget. </w:t>
      </w:r>
      <w:r w:rsidR="00635BB2" w:rsidRPr="008C7703">
        <w:rPr>
          <w:rFonts w:asciiTheme="minorHAnsi" w:hAnsiTheme="minorHAnsi" w:cstheme="minorHAnsi"/>
          <w:b/>
        </w:rPr>
        <w:t>RESOLVED</w:t>
      </w:r>
      <w:r w:rsidR="0050429C">
        <w:rPr>
          <w:rFonts w:asciiTheme="minorHAnsi" w:hAnsiTheme="minorHAnsi" w:cstheme="minorHAnsi"/>
          <w:bCs/>
        </w:rPr>
        <w:t xml:space="preserve"> </w:t>
      </w:r>
      <w:r w:rsidR="00484F30">
        <w:rPr>
          <w:rFonts w:asciiTheme="minorHAnsi" w:hAnsiTheme="minorHAnsi" w:cstheme="minorHAnsi"/>
          <w:bCs/>
        </w:rPr>
        <w:t xml:space="preserve">to </w:t>
      </w:r>
      <w:r w:rsidR="0050429C">
        <w:rPr>
          <w:rFonts w:asciiTheme="minorHAnsi" w:hAnsiTheme="minorHAnsi" w:cstheme="minorHAnsi"/>
          <w:bCs/>
        </w:rPr>
        <w:t>refer</w:t>
      </w:r>
      <w:r w:rsidR="00484F30">
        <w:rPr>
          <w:rFonts w:asciiTheme="minorHAnsi" w:hAnsiTheme="minorHAnsi" w:cstheme="minorHAnsi"/>
          <w:bCs/>
        </w:rPr>
        <w:t xml:space="preserve"> draft budget </w:t>
      </w:r>
      <w:r w:rsidR="0050429C">
        <w:rPr>
          <w:rFonts w:asciiTheme="minorHAnsi" w:hAnsiTheme="minorHAnsi" w:cstheme="minorHAnsi"/>
          <w:bCs/>
        </w:rPr>
        <w:t>back to Finance and General Purposes Advisory Group before being reconsidered by full council for approval</w:t>
      </w:r>
      <w:r w:rsidR="00EE6E6C">
        <w:rPr>
          <w:rFonts w:asciiTheme="minorHAnsi" w:hAnsiTheme="minorHAnsi" w:cstheme="minorHAnsi"/>
          <w:bCs/>
        </w:rPr>
        <w:t xml:space="preserve"> week commencing </w:t>
      </w:r>
      <w:r w:rsidR="00300B05">
        <w:rPr>
          <w:rFonts w:asciiTheme="minorHAnsi" w:hAnsiTheme="minorHAnsi" w:cstheme="minorHAnsi"/>
          <w:bCs/>
        </w:rPr>
        <w:t>23</w:t>
      </w:r>
      <w:r w:rsidR="00300B05" w:rsidRPr="00300B05">
        <w:rPr>
          <w:rFonts w:asciiTheme="minorHAnsi" w:hAnsiTheme="minorHAnsi" w:cstheme="minorHAnsi"/>
          <w:bCs/>
          <w:vertAlign w:val="superscript"/>
        </w:rPr>
        <w:t>rd</w:t>
      </w:r>
      <w:r w:rsidR="00300B05">
        <w:rPr>
          <w:rFonts w:asciiTheme="minorHAnsi" w:hAnsiTheme="minorHAnsi" w:cstheme="minorHAnsi"/>
          <w:bCs/>
        </w:rPr>
        <w:t xml:space="preserve"> Jan 2023</w:t>
      </w:r>
    </w:p>
    <w:p w14:paraId="25BC6709" w14:textId="0391820B" w:rsidR="00AC357C" w:rsidRPr="00C12EB2" w:rsidRDefault="00AC357C" w:rsidP="00C12EB2">
      <w:pPr>
        <w:pStyle w:val="ListParagraph"/>
        <w:spacing w:after="120" w:line="254" w:lineRule="auto"/>
        <w:ind w:left="644" w:right="851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5.6 To </w:t>
      </w:r>
      <w:r w:rsidR="001D2752">
        <w:rPr>
          <w:rFonts w:asciiTheme="minorHAnsi" w:hAnsiTheme="minorHAnsi" w:cstheme="minorHAnsi"/>
          <w:bCs/>
        </w:rPr>
        <w:t xml:space="preserve">agree and </w:t>
      </w:r>
      <w:r>
        <w:rPr>
          <w:rFonts w:asciiTheme="minorHAnsi" w:hAnsiTheme="minorHAnsi" w:cstheme="minorHAnsi"/>
          <w:bCs/>
        </w:rPr>
        <w:t xml:space="preserve">confirm </w:t>
      </w:r>
      <w:r w:rsidR="003A425F">
        <w:rPr>
          <w:rFonts w:asciiTheme="minorHAnsi" w:hAnsiTheme="minorHAnsi" w:cstheme="minorHAnsi"/>
          <w:bCs/>
        </w:rPr>
        <w:t xml:space="preserve">level of </w:t>
      </w:r>
      <w:r>
        <w:rPr>
          <w:rFonts w:asciiTheme="minorHAnsi" w:hAnsiTheme="minorHAnsi" w:cstheme="minorHAnsi"/>
          <w:bCs/>
        </w:rPr>
        <w:t>precept request for 2023/2024</w:t>
      </w:r>
      <w:r w:rsidR="006258C1">
        <w:rPr>
          <w:rFonts w:asciiTheme="minorHAnsi" w:hAnsiTheme="minorHAnsi" w:cstheme="minorHAnsi"/>
          <w:bCs/>
        </w:rPr>
        <w:t xml:space="preserve"> Not</w:t>
      </w:r>
      <w:r w:rsidR="00A6417C">
        <w:rPr>
          <w:rFonts w:asciiTheme="minorHAnsi" w:hAnsiTheme="minorHAnsi" w:cstheme="minorHAnsi"/>
          <w:bCs/>
        </w:rPr>
        <w:t xml:space="preserve"> agreed, subject to 5.4</w:t>
      </w:r>
    </w:p>
    <w:p w14:paraId="47C9902D" w14:textId="77777777" w:rsidR="00AC357C" w:rsidRDefault="00AC357C" w:rsidP="00AC357C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Planning</w:t>
      </w:r>
    </w:p>
    <w:p w14:paraId="7409E57D" w14:textId="77777777" w:rsidR="00AC357C" w:rsidRPr="00E85A93" w:rsidRDefault="00AC357C" w:rsidP="00E85A93">
      <w:pPr>
        <w:ind w:right="-22" w:firstLine="644"/>
        <w:jc w:val="both"/>
        <w:rPr>
          <w:rFonts w:asciiTheme="minorHAnsi" w:hAnsiTheme="minorHAnsi" w:cstheme="minorHAnsi"/>
        </w:rPr>
      </w:pPr>
      <w:r w:rsidRPr="00E85A93">
        <w:rPr>
          <w:rFonts w:asciiTheme="minorHAnsi" w:hAnsiTheme="minorHAnsi" w:cstheme="minorHAnsi"/>
        </w:rPr>
        <w:t xml:space="preserve">6.1 06/22/1073/HH </w:t>
      </w:r>
    </w:p>
    <w:p w14:paraId="3AB5E8DE" w14:textId="77777777" w:rsidR="00AC357C" w:rsidRDefault="00AC357C" w:rsidP="00AC357C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Development: Proposed single storey rear extension to form day room</w:t>
      </w:r>
    </w:p>
    <w:p w14:paraId="6FB35B3F" w14:textId="77777777" w:rsidR="00AC357C" w:rsidRDefault="00AC357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Location: 10 Meadowcroft Bungalows Yarmouth Road Ormesby St Margaret Great Yarmouth</w:t>
      </w:r>
    </w:p>
    <w:p w14:paraId="4EC06E7B" w14:textId="3A851D25" w:rsidR="00AC357C" w:rsidRDefault="00AC357C" w:rsidP="00AC357C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NR29 3QQ</w:t>
      </w:r>
      <w:r w:rsidR="00A6417C">
        <w:rPr>
          <w:rFonts w:asciiTheme="minorHAnsi" w:hAnsiTheme="minorHAnsi" w:cstheme="minorHAnsi"/>
        </w:rPr>
        <w:t xml:space="preserve">  </w:t>
      </w:r>
    </w:p>
    <w:p w14:paraId="6F660D8F" w14:textId="77777777" w:rsidR="005348E4" w:rsidRDefault="005348E4" w:rsidP="00AC357C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0FD94C03" w14:textId="3E1892CD" w:rsidR="005348E4" w:rsidRDefault="005348E4" w:rsidP="00AC357C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objection</w:t>
      </w:r>
    </w:p>
    <w:p w14:paraId="475B426B" w14:textId="77777777" w:rsidR="00AC357C" w:rsidRDefault="00AC357C" w:rsidP="00AC357C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130FE5A1" w14:textId="77777777" w:rsidR="00AC357C" w:rsidRDefault="00AC357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6.2 </w:t>
      </w:r>
      <w:r>
        <w:rPr>
          <w:rFonts w:asciiTheme="minorHAnsi" w:hAnsiTheme="minorHAnsi" w:cstheme="minorHAnsi"/>
          <w:lang w:eastAsia="en-US"/>
        </w:rPr>
        <w:t xml:space="preserve">06/22/1027/F </w:t>
      </w:r>
    </w:p>
    <w:p w14:paraId="63E91466" w14:textId="77777777" w:rsidR="00AC357C" w:rsidRDefault="00AC357C" w:rsidP="00AC357C">
      <w:pPr>
        <w:autoSpaceDE w:val="0"/>
        <w:autoSpaceDN w:val="0"/>
        <w:adjustRightInd w:val="0"/>
        <w:ind w:left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Development: Full planning application for erection of 7no. dwellings (Use Class C3); vehicular and pedestrian access from Foster Close; internal access road; public open space;</w:t>
      </w:r>
    </w:p>
    <w:p w14:paraId="7FC06EC2" w14:textId="77777777" w:rsidR="00AC357C" w:rsidRDefault="00AC357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car and cycle parking; landscaping; Sustainable Urban Drainage Systems; and</w:t>
      </w:r>
    </w:p>
    <w:p w14:paraId="14660349" w14:textId="77777777" w:rsidR="00AC357C" w:rsidRDefault="00AC357C" w:rsidP="00AC357C">
      <w:pPr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associated infrastructure including highway works. </w:t>
      </w:r>
      <w:r>
        <w:rPr>
          <w:rFonts w:asciiTheme="minorHAnsi" w:hAnsiTheme="minorHAnsi" w:cstheme="minorHAnsi"/>
        </w:rPr>
        <w:t>Location: Land off Foster Close Ormesby St Margaret</w:t>
      </w:r>
    </w:p>
    <w:p w14:paraId="2898D645" w14:textId="77777777" w:rsidR="00AC357C" w:rsidRDefault="00AC357C" w:rsidP="00AC357C">
      <w:pPr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</w:p>
    <w:p w14:paraId="0A60EB3D" w14:textId="7A129DA9" w:rsidR="00AC357C" w:rsidRDefault="005348E4" w:rsidP="00AC357C">
      <w:pPr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 on grounds of level of increased noise in residential area and</w:t>
      </w:r>
      <w:r w:rsidR="00E8703B">
        <w:rPr>
          <w:rFonts w:asciiTheme="minorHAnsi" w:hAnsiTheme="minorHAnsi" w:cstheme="minorHAnsi"/>
        </w:rPr>
        <w:t xml:space="preserve"> the transportation of building materials</w:t>
      </w:r>
      <w:r w:rsidR="00264575">
        <w:rPr>
          <w:rFonts w:asciiTheme="minorHAnsi" w:hAnsiTheme="minorHAnsi" w:cstheme="minorHAnsi"/>
        </w:rPr>
        <w:t xml:space="preserve"> along Foster Close</w:t>
      </w:r>
    </w:p>
    <w:p w14:paraId="6E9190E4" w14:textId="77777777" w:rsidR="00803654" w:rsidRDefault="00803654" w:rsidP="00AC357C">
      <w:pPr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</w:p>
    <w:p w14:paraId="432D324A" w14:textId="77777777" w:rsidR="00AC357C" w:rsidRDefault="00AC357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6.3 </w:t>
      </w:r>
      <w:r>
        <w:rPr>
          <w:rFonts w:asciiTheme="minorHAnsi" w:hAnsiTheme="minorHAnsi" w:cstheme="minorHAnsi"/>
          <w:lang w:eastAsia="en-US"/>
        </w:rPr>
        <w:t xml:space="preserve">06/22/1039/HH </w:t>
      </w:r>
    </w:p>
    <w:p w14:paraId="37EF2463" w14:textId="77777777" w:rsidR="00AC357C" w:rsidRDefault="00AC357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Development: Proposed side kitchen &amp; rear sunroom extensions (replacement of existing</w:t>
      </w:r>
    </w:p>
    <w:p w14:paraId="6C53CC32" w14:textId="77777777" w:rsidR="00AC357C" w:rsidRDefault="00AC357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Structures. Location: 20 Ranworth Drive Ormesby Great Yarmouth Norfolk NR29 3SB</w:t>
      </w:r>
    </w:p>
    <w:p w14:paraId="341AE4B8" w14:textId="77777777" w:rsidR="00A6709C" w:rsidRDefault="00A6709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</w:p>
    <w:p w14:paraId="57CDF111" w14:textId="2E990548" w:rsidR="00A6709C" w:rsidRDefault="00A6709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 objection</w:t>
      </w:r>
    </w:p>
    <w:p w14:paraId="65CD7905" w14:textId="77777777" w:rsidR="00AC357C" w:rsidRDefault="00AC357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</w:p>
    <w:p w14:paraId="16A8B386" w14:textId="77777777" w:rsidR="00AC357C" w:rsidRDefault="00AC357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6.4 06/22/1068/TRE </w:t>
      </w:r>
    </w:p>
    <w:p w14:paraId="60FBD513" w14:textId="0A77245B" w:rsidR="00AC357C" w:rsidRDefault="00AC357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Development: TPO no. 4 1999 - T1 English Oak - crown lift</w:t>
      </w:r>
      <w:r w:rsidR="00D22280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up to a maximum of 5m, reduce</w:t>
      </w:r>
    </w:p>
    <w:p w14:paraId="382A18FD" w14:textId="5CB6D17D" w:rsidR="00AC357C" w:rsidRDefault="00AC357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remaining lateral branches by 1.5m to lessen overhang over adjacent </w:t>
      </w:r>
      <w:r w:rsidR="00FD0E03">
        <w:rPr>
          <w:rFonts w:asciiTheme="minorHAnsi" w:hAnsiTheme="minorHAnsi" w:cstheme="minorHAnsi"/>
          <w:lang w:eastAsia="en-US"/>
        </w:rPr>
        <w:t>properties.</w:t>
      </w:r>
    </w:p>
    <w:p w14:paraId="420D68A5" w14:textId="77777777" w:rsidR="00AC357C" w:rsidRDefault="00AC357C" w:rsidP="00AC357C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Location: 1 Primrose Close Ormesby St Margaret Great Yarmouth NR29 3</w:t>
      </w:r>
      <w:r w:rsidRPr="00A6709C">
        <w:rPr>
          <w:rFonts w:asciiTheme="minorHAnsi" w:hAnsiTheme="minorHAnsi" w:cstheme="minorHAnsi"/>
          <w:vertAlign w:val="superscript"/>
          <w:lang w:eastAsia="en-US"/>
        </w:rPr>
        <w:t>RD</w:t>
      </w:r>
    </w:p>
    <w:p w14:paraId="7A3A119C" w14:textId="0FC78360" w:rsidR="00A6709C" w:rsidRDefault="00A6709C" w:rsidP="00C12EB2">
      <w:pPr>
        <w:autoSpaceDE w:val="0"/>
        <w:autoSpaceDN w:val="0"/>
        <w:adjustRightInd w:val="0"/>
        <w:ind w:firstLine="644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 objection</w:t>
      </w:r>
    </w:p>
    <w:p w14:paraId="62E3FC81" w14:textId="77777777" w:rsidR="00AC357C" w:rsidRPr="00E85A93" w:rsidRDefault="00AC357C" w:rsidP="00E85A93">
      <w:pPr>
        <w:ind w:right="-22"/>
        <w:jc w:val="both"/>
        <w:rPr>
          <w:rFonts w:asciiTheme="minorHAnsi" w:hAnsiTheme="minorHAnsi" w:cstheme="minorHAnsi"/>
          <w:b/>
          <w:bCs/>
        </w:rPr>
      </w:pPr>
    </w:p>
    <w:p w14:paraId="5F5AC2A5" w14:textId="77777777" w:rsidR="00AC357C" w:rsidRDefault="00AC357C" w:rsidP="00AC357C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Clerk report</w:t>
      </w:r>
    </w:p>
    <w:p w14:paraId="1AB8837C" w14:textId="77777777" w:rsidR="00A45F9A" w:rsidRDefault="00AC357C" w:rsidP="00E85A93">
      <w:pPr>
        <w:ind w:right="-22" w:firstLine="6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 box</w:t>
      </w:r>
    </w:p>
    <w:p w14:paraId="295BE09D" w14:textId="2C084469" w:rsidR="00AC357C" w:rsidRDefault="00A45F9A" w:rsidP="008B559C">
      <w:pPr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Confirmed await</w:t>
      </w:r>
      <w:r w:rsidR="00884123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clarification from </w:t>
      </w:r>
      <w:r w:rsidR="008B559C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supplier of finishing and date for delivery</w:t>
      </w:r>
      <w:r w:rsidR="008B559C">
        <w:rPr>
          <w:rFonts w:asciiTheme="minorHAnsi" w:hAnsiTheme="minorHAnsi" w:cstheme="minorHAnsi"/>
        </w:rPr>
        <w:t xml:space="preserve">, clerk to chase and </w:t>
      </w:r>
      <w:r w:rsidR="00FD0E03">
        <w:rPr>
          <w:rFonts w:asciiTheme="minorHAnsi" w:hAnsiTheme="minorHAnsi" w:cstheme="minorHAnsi"/>
        </w:rPr>
        <w:t>clarify.</w:t>
      </w:r>
      <w:r w:rsidR="00BD2847">
        <w:rPr>
          <w:rFonts w:asciiTheme="minorHAnsi" w:hAnsiTheme="minorHAnsi" w:cstheme="minorHAnsi"/>
        </w:rPr>
        <w:tab/>
      </w:r>
    </w:p>
    <w:p w14:paraId="07AFCC47" w14:textId="7E3C68C6" w:rsidR="001C7322" w:rsidRDefault="001C7322" w:rsidP="00AC357C">
      <w:pPr>
        <w:ind w:left="360" w:right="-22" w:firstLine="284"/>
        <w:jc w:val="both"/>
        <w:rPr>
          <w:rFonts w:asciiTheme="minorHAnsi" w:hAnsiTheme="minorHAnsi" w:cstheme="minorHAnsi"/>
        </w:rPr>
      </w:pPr>
    </w:p>
    <w:p w14:paraId="6E8C81D7" w14:textId="64F09421" w:rsidR="001C7322" w:rsidRDefault="00A87D0B" w:rsidP="00AC357C">
      <w:pPr>
        <w:ind w:left="360" w:right="-22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Correspondence of note</w:t>
      </w:r>
      <w:r w:rsidR="00CE2A0A">
        <w:rPr>
          <w:rFonts w:asciiTheme="minorHAnsi" w:hAnsiTheme="minorHAnsi" w:cstheme="minorHAnsi"/>
        </w:rPr>
        <w:t xml:space="preserve"> (already circulated by email to all council)</w:t>
      </w:r>
    </w:p>
    <w:p w14:paraId="44A14801" w14:textId="7A541F6F" w:rsidR="00A11088" w:rsidRDefault="00A11088" w:rsidP="00AC357C">
      <w:pPr>
        <w:ind w:left="360" w:right="-22" w:firstLine="284"/>
        <w:jc w:val="both"/>
        <w:rPr>
          <w:rFonts w:asciiTheme="minorHAnsi" w:hAnsiTheme="minorHAnsi" w:cstheme="minorHAnsi"/>
        </w:rPr>
      </w:pPr>
    </w:p>
    <w:p w14:paraId="0846D3B3" w14:textId="5BE56797" w:rsidR="00A11088" w:rsidRPr="009443B9" w:rsidRDefault="006E30AA" w:rsidP="00A11088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 w:rsidRPr="009443B9">
        <w:rPr>
          <w:rFonts w:asciiTheme="minorHAnsi" w:hAnsiTheme="minorHAnsi" w:cstheme="minorHAnsi"/>
          <w:b/>
          <w:bCs/>
        </w:rPr>
        <w:t>TRAINING</w:t>
      </w:r>
      <w:r w:rsidR="006D520F">
        <w:rPr>
          <w:rFonts w:asciiTheme="minorHAnsi" w:hAnsiTheme="minorHAnsi" w:cstheme="minorHAnsi"/>
          <w:b/>
          <w:bCs/>
        </w:rPr>
        <w:t xml:space="preserve">/ </w:t>
      </w:r>
      <w:r w:rsidR="008609A5">
        <w:rPr>
          <w:rFonts w:asciiTheme="minorHAnsi" w:hAnsiTheme="minorHAnsi" w:cstheme="minorHAnsi"/>
          <w:b/>
          <w:bCs/>
        </w:rPr>
        <w:t>Co-option</w:t>
      </w:r>
      <w:r w:rsidR="00466A57">
        <w:rPr>
          <w:rFonts w:asciiTheme="minorHAnsi" w:hAnsiTheme="minorHAnsi" w:cstheme="minorHAnsi"/>
          <w:b/>
          <w:bCs/>
        </w:rPr>
        <w:t xml:space="preserve"> </w:t>
      </w:r>
      <w:r w:rsidR="00D117BD" w:rsidRPr="009443B9">
        <w:rPr>
          <w:rFonts w:asciiTheme="minorHAnsi" w:hAnsiTheme="minorHAnsi" w:cstheme="minorHAnsi"/>
          <w:b/>
          <w:bCs/>
        </w:rPr>
        <w:t>(Cllr Grant)</w:t>
      </w:r>
    </w:p>
    <w:p w14:paraId="1A46A071" w14:textId="2FF35883" w:rsidR="006E30AA" w:rsidRDefault="00784E71" w:rsidP="006E30AA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784E71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</w:rPr>
        <w:t xml:space="preserve"> to </w:t>
      </w:r>
      <w:r w:rsidR="00173D01">
        <w:rPr>
          <w:rFonts w:asciiTheme="minorHAnsi" w:hAnsiTheme="minorHAnsi" w:cstheme="minorHAnsi"/>
        </w:rPr>
        <w:t>appro</w:t>
      </w:r>
      <w:r w:rsidR="00EE544D">
        <w:rPr>
          <w:rFonts w:asciiTheme="minorHAnsi" w:hAnsiTheme="minorHAnsi" w:cstheme="minorHAnsi"/>
        </w:rPr>
        <w:t>ve</w:t>
      </w:r>
      <w:r w:rsidR="00173D01">
        <w:rPr>
          <w:rFonts w:asciiTheme="minorHAnsi" w:hAnsiTheme="minorHAnsi" w:cstheme="minorHAnsi"/>
        </w:rPr>
        <w:t xml:space="preserve"> training for </w:t>
      </w:r>
      <w:r>
        <w:rPr>
          <w:rFonts w:asciiTheme="minorHAnsi" w:hAnsiTheme="minorHAnsi" w:cstheme="minorHAnsi"/>
        </w:rPr>
        <w:t>full</w:t>
      </w:r>
      <w:r w:rsidR="00173D01">
        <w:rPr>
          <w:rFonts w:asciiTheme="minorHAnsi" w:hAnsiTheme="minorHAnsi" w:cstheme="minorHAnsi"/>
        </w:rPr>
        <w:t xml:space="preserve"> council</w:t>
      </w:r>
      <w:r w:rsidR="00BB67A7">
        <w:rPr>
          <w:rFonts w:asciiTheme="minorHAnsi" w:hAnsiTheme="minorHAnsi" w:cstheme="minorHAnsi"/>
        </w:rPr>
        <w:t xml:space="preserve"> up to £750.</w:t>
      </w:r>
    </w:p>
    <w:p w14:paraId="41558C80" w14:textId="5450D10D" w:rsidR="009443B9" w:rsidRDefault="00EE544D" w:rsidP="009443B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3B3D41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</w:rPr>
        <w:t xml:space="preserve"> </w:t>
      </w:r>
      <w:r w:rsidR="003B3D41">
        <w:rPr>
          <w:rFonts w:asciiTheme="minorHAnsi" w:hAnsiTheme="minorHAnsi" w:cstheme="minorHAnsi"/>
        </w:rPr>
        <w:t xml:space="preserve">to approve </w:t>
      </w:r>
      <w:r w:rsidR="0027786C">
        <w:rPr>
          <w:rFonts w:asciiTheme="minorHAnsi" w:hAnsiTheme="minorHAnsi" w:cstheme="minorHAnsi"/>
        </w:rPr>
        <w:t>HR training and advice via NALC</w:t>
      </w:r>
      <w:r w:rsidR="00E22D47">
        <w:rPr>
          <w:rFonts w:asciiTheme="minorHAnsi" w:hAnsiTheme="minorHAnsi" w:cstheme="minorHAnsi"/>
        </w:rPr>
        <w:t xml:space="preserve"> up to £750</w:t>
      </w:r>
      <w:r w:rsidR="009443B9">
        <w:rPr>
          <w:rFonts w:asciiTheme="minorHAnsi" w:hAnsiTheme="minorHAnsi" w:cstheme="minorHAnsi"/>
        </w:rPr>
        <w:t>.</w:t>
      </w:r>
    </w:p>
    <w:p w14:paraId="0B128BBD" w14:textId="0B2F31EA" w:rsidR="008609A5" w:rsidRDefault="008609A5" w:rsidP="009443B9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Co-option </w:t>
      </w:r>
      <w:r w:rsidR="007C1A0F">
        <w:rPr>
          <w:rFonts w:asciiTheme="minorHAnsi" w:hAnsiTheme="minorHAnsi" w:cstheme="minorHAnsi"/>
        </w:rPr>
        <w:t xml:space="preserve">noted </w:t>
      </w:r>
      <w:r w:rsidR="007A7A61">
        <w:rPr>
          <w:rFonts w:asciiTheme="minorHAnsi" w:hAnsiTheme="minorHAnsi" w:cstheme="minorHAnsi"/>
        </w:rPr>
        <w:t xml:space="preserve">perspective councillor </w:t>
      </w:r>
      <w:r w:rsidR="007C1A0F">
        <w:rPr>
          <w:rFonts w:asciiTheme="minorHAnsi" w:hAnsiTheme="minorHAnsi" w:cstheme="minorHAnsi"/>
        </w:rPr>
        <w:t xml:space="preserve">application </w:t>
      </w:r>
      <w:r w:rsidR="000D4C2E">
        <w:rPr>
          <w:rFonts w:asciiTheme="minorHAnsi" w:hAnsiTheme="minorHAnsi" w:cstheme="minorHAnsi"/>
        </w:rPr>
        <w:t>withdrawn.</w:t>
      </w:r>
    </w:p>
    <w:p w14:paraId="4CDF44AF" w14:textId="77777777" w:rsidR="000E2FA6" w:rsidRPr="002A3582" w:rsidRDefault="000E2FA6" w:rsidP="002A3582">
      <w:pPr>
        <w:rPr>
          <w:rFonts w:asciiTheme="minorHAnsi" w:hAnsiTheme="minorHAnsi" w:cstheme="minorHAnsi"/>
          <w:b/>
          <w:bCs/>
        </w:rPr>
      </w:pPr>
    </w:p>
    <w:p w14:paraId="370E0BBF" w14:textId="77777777" w:rsidR="00AD3272" w:rsidRPr="00AD3272" w:rsidRDefault="00AD3272" w:rsidP="000E2FA6">
      <w:pPr>
        <w:pStyle w:val="ListParagraph"/>
        <w:numPr>
          <w:ilvl w:val="0"/>
          <w:numId w:val="1"/>
        </w:numPr>
      </w:pPr>
      <w:r w:rsidRPr="00AD3272">
        <w:rPr>
          <w:b/>
          <w:bCs/>
        </w:rPr>
        <w:t>Local Plan Consultation</w:t>
      </w:r>
    </w:p>
    <w:p w14:paraId="1FD86D21" w14:textId="1061C543" w:rsidR="000E2FA6" w:rsidRPr="00B13E2B" w:rsidRDefault="008C1262" w:rsidP="00B13E2B">
      <w:pPr>
        <w:ind w:left="644"/>
      </w:pPr>
      <w:r w:rsidRPr="008C1262">
        <w:rPr>
          <w:b/>
          <w:bCs/>
        </w:rPr>
        <w:t>RESOLVED</w:t>
      </w:r>
      <w:r>
        <w:t xml:space="preserve"> t</w:t>
      </w:r>
      <w:r w:rsidR="00F964EA">
        <w:t>o a</w:t>
      </w:r>
      <w:r w:rsidR="0037319A">
        <w:t>ppoint</w:t>
      </w:r>
      <w:r w:rsidR="00F964EA">
        <w:t xml:space="preserve"> </w:t>
      </w:r>
      <w:r>
        <w:t>Cllrs Nathan, Wendt and Holley as</w:t>
      </w:r>
      <w:r w:rsidR="00F964EA">
        <w:t xml:space="preserve"> </w:t>
      </w:r>
      <w:r w:rsidR="000E2FA6">
        <w:t>r</w:t>
      </w:r>
      <w:r w:rsidR="00F964EA">
        <w:t xml:space="preserve">epresentatives of the </w:t>
      </w:r>
      <w:r w:rsidR="000E2FA6">
        <w:t>Parish Council</w:t>
      </w:r>
      <w:r w:rsidR="00C01037">
        <w:t xml:space="preserve"> to attend</w:t>
      </w:r>
      <w:r w:rsidR="00B13E2B">
        <w:t xml:space="preserve"> the </w:t>
      </w:r>
      <w:r w:rsidR="00C01037">
        <w:t>local plan meeting</w:t>
      </w:r>
      <w:r w:rsidR="000E2FA6">
        <w:t xml:space="preserve"> on 31</w:t>
      </w:r>
      <w:r w:rsidR="000E2FA6" w:rsidRPr="00AD3272">
        <w:rPr>
          <w:vertAlign w:val="superscript"/>
        </w:rPr>
        <w:t>st</w:t>
      </w:r>
      <w:r w:rsidR="000E2FA6">
        <w:t xml:space="preserve"> January 2023 at 6pm in the Assembly Room at the Town Hall</w:t>
      </w:r>
      <w:r w:rsidR="00B13E2B">
        <w:t xml:space="preserve"> Great Yarmouth</w:t>
      </w:r>
      <w:r w:rsidR="000E2FA6">
        <w:t xml:space="preserve"> </w:t>
      </w:r>
    </w:p>
    <w:p w14:paraId="6E7CA405" w14:textId="77777777" w:rsidR="00AC357C" w:rsidRDefault="00AC357C" w:rsidP="00AC357C">
      <w:pPr>
        <w:pStyle w:val="ListParagraph"/>
        <w:rPr>
          <w:rFonts w:asciiTheme="minorHAnsi" w:hAnsiTheme="minorHAnsi" w:cstheme="minorHAnsi"/>
          <w:b/>
          <w:bCs/>
        </w:rPr>
      </w:pPr>
    </w:p>
    <w:p w14:paraId="3EAD3633" w14:textId="0FD03EC1" w:rsidR="00AC357C" w:rsidRDefault="00AC357C" w:rsidP="00AC357C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National Coastwatch Presentation (Look out Carpark Scratby Toilets)</w:t>
      </w:r>
    </w:p>
    <w:p w14:paraId="4304199A" w14:textId="5C68639F" w:rsidR="007A7A61" w:rsidRPr="009433CC" w:rsidRDefault="009433CC" w:rsidP="007A7A61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Coastwatch not in attendance</w:t>
      </w:r>
      <w:r w:rsidR="00B23510">
        <w:rPr>
          <w:rFonts w:asciiTheme="minorHAnsi" w:hAnsiTheme="minorHAnsi" w:cstheme="minorHAnsi"/>
        </w:rPr>
        <w:t>, clerk to check with Coastwatch and invite them to attend councils meet monthly meeting</w:t>
      </w:r>
      <w:r w:rsidR="007E5B75">
        <w:rPr>
          <w:rFonts w:asciiTheme="minorHAnsi" w:hAnsiTheme="minorHAnsi" w:cstheme="minorHAnsi"/>
        </w:rPr>
        <w:t>.</w:t>
      </w:r>
    </w:p>
    <w:p w14:paraId="1605090A" w14:textId="77777777" w:rsidR="00AC357C" w:rsidRDefault="00AC357C" w:rsidP="00AC357C">
      <w:pPr>
        <w:ind w:right="-22"/>
        <w:jc w:val="both"/>
        <w:rPr>
          <w:rFonts w:asciiTheme="minorHAnsi" w:hAnsiTheme="minorHAnsi" w:cstheme="minorHAnsi"/>
        </w:rPr>
      </w:pPr>
    </w:p>
    <w:p w14:paraId="5A38752F" w14:textId="6FD96184" w:rsidR="00AC357C" w:rsidRPr="009E0E84" w:rsidRDefault="00AC357C" w:rsidP="00AC357C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 w:rsidRPr="009E0E84">
        <w:rPr>
          <w:rFonts w:asciiTheme="minorHAnsi" w:hAnsiTheme="minorHAnsi" w:cstheme="minorHAnsi"/>
          <w:b/>
          <w:bCs/>
        </w:rPr>
        <w:t>Matters for Future Agendas</w:t>
      </w:r>
    </w:p>
    <w:p w14:paraId="017EF98C" w14:textId="0183837E" w:rsidR="005A4010" w:rsidRDefault="009E0E84" w:rsidP="005A4010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9E0E84">
        <w:rPr>
          <w:rFonts w:asciiTheme="minorHAnsi" w:hAnsiTheme="minorHAnsi" w:cstheme="minorHAnsi"/>
        </w:rPr>
        <w:t>Neighbourhood Plan</w:t>
      </w:r>
      <w:r w:rsidR="001B05E5">
        <w:rPr>
          <w:rFonts w:asciiTheme="minorHAnsi" w:hAnsiTheme="minorHAnsi" w:cstheme="minorHAnsi"/>
        </w:rPr>
        <w:t>/ update</w:t>
      </w:r>
      <w:r w:rsidR="001F2165">
        <w:rPr>
          <w:rFonts w:asciiTheme="minorHAnsi" w:hAnsiTheme="minorHAnsi" w:cstheme="minorHAnsi"/>
        </w:rPr>
        <w:t>.</w:t>
      </w:r>
    </w:p>
    <w:p w14:paraId="2D581FF6" w14:textId="50D50F26" w:rsidR="007C5EE7" w:rsidRDefault="007C5EE7" w:rsidP="005A4010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communication with local schools</w:t>
      </w:r>
      <w:r w:rsidR="0028028F">
        <w:rPr>
          <w:rFonts w:asciiTheme="minorHAnsi" w:hAnsiTheme="minorHAnsi" w:cstheme="minorHAnsi"/>
        </w:rPr>
        <w:t>,</w:t>
      </w:r>
    </w:p>
    <w:p w14:paraId="7294DBA6" w14:textId="0108DB7B" w:rsidR="00EF58E5" w:rsidRDefault="00936E3D" w:rsidP="005A4010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outstanding </w:t>
      </w:r>
      <w:r w:rsidR="001F2165">
        <w:rPr>
          <w:rFonts w:asciiTheme="minorHAnsi" w:hAnsiTheme="minorHAnsi" w:cstheme="minorHAnsi"/>
        </w:rPr>
        <w:t>works.</w:t>
      </w:r>
    </w:p>
    <w:p w14:paraId="4BD89DFA" w14:textId="1C71E457" w:rsidR="00BA368B" w:rsidRDefault="00BA368B" w:rsidP="005A4010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National Coastwatch </w:t>
      </w:r>
      <w:r w:rsidR="0028028F">
        <w:rPr>
          <w:rFonts w:asciiTheme="minorHAnsi" w:hAnsiTheme="minorHAnsi" w:cstheme="minorHAnsi"/>
        </w:rPr>
        <w:t>presentation.</w:t>
      </w:r>
    </w:p>
    <w:p w14:paraId="76C7165E" w14:textId="77777777" w:rsidR="00A87D0B" w:rsidRPr="006B3286" w:rsidRDefault="00A87D0B" w:rsidP="006B3286">
      <w:pPr>
        <w:rPr>
          <w:rFonts w:asciiTheme="minorHAnsi" w:hAnsiTheme="minorHAnsi" w:cstheme="minorHAnsi"/>
          <w:b/>
          <w:bCs/>
        </w:rPr>
      </w:pPr>
    </w:p>
    <w:p w14:paraId="243DED58" w14:textId="1C6A4E79" w:rsidR="00A87D0B" w:rsidRPr="004A1CC3" w:rsidRDefault="003E3243" w:rsidP="004A1CC3">
      <w:pPr>
        <w:pStyle w:val="ListParagraph"/>
        <w:numPr>
          <w:ilvl w:val="0"/>
          <w:numId w:val="1"/>
        </w:numPr>
        <w:ind w:right="-22"/>
        <w:jc w:val="both"/>
        <w:rPr>
          <w:rFonts w:asciiTheme="minorHAnsi" w:hAnsiTheme="minorHAnsi" w:cstheme="minorHAnsi"/>
          <w:b/>
          <w:bCs/>
        </w:rPr>
      </w:pPr>
      <w:r w:rsidRPr="004A1CC3">
        <w:rPr>
          <w:rFonts w:asciiTheme="minorHAnsi" w:hAnsiTheme="minorHAnsi" w:cstheme="minorHAnsi"/>
          <w:b/>
          <w:bCs/>
        </w:rPr>
        <w:t>EXCLUSION OF THE PRESS AND PUBLIC</w:t>
      </w:r>
    </w:p>
    <w:p w14:paraId="06B8E62C" w14:textId="4D745563" w:rsidR="009A1E0D" w:rsidRDefault="00323AFC" w:rsidP="002B0A84">
      <w:pPr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RESOLVED </w:t>
      </w:r>
      <w:r w:rsidR="009447D1">
        <w:rPr>
          <w:rFonts w:asciiTheme="minorHAnsi" w:hAnsiTheme="minorHAnsi" w:cstheme="minorHAnsi"/>
        </w:rPr>
        <w:t>to exclude the publi</w:t>
      </w:r>
      <w:r w:rsidR="00586EB4">
        <w:rPr>
          <w:rFonts w:asciiTheme="minorHAnsi" w:hAnsiTheme="minorHAnsi" w:cstheme="minorHAnsi"/>
        </w:rPr>
        <w:t xml:space="preserve">c </w:t>
      </w:r>
      <w:r w:rsidR="00CD3E0E">
        <w:rPr>
          <w:rFonts w:asciiTheme="minorHAnsi" w:hAnsiTheme="minorHAnsi" w:cstheme="minorHAnsi"/>
        </w:rPr>
        <w:t xml:space="preserve">by virtue of the provisions of </w:t>
      </w:r>
      <w:r w:rsidR="00F97F19">
        <w:rPr>
          <w:rFonts w:asciiTheme="minorHAnsi" w:hAnsiTheme="minorHAnsi" w:cstheme="minorHAnsi"/>
        </w:rPr>
        <w:t>S</w:t>
      </w:r>
      <w:r w:rsidR="00CD3E0E">
        <w:rPr>
          <w:rFonts w:asciiTheme="minorHAnsi" w:hAnsiTheme="minorHAnsi" w:cstheme="minorHAnsi"/>
        </w:rPr>
        <w:t>ection 1 (2)</w:t>
      </w:r>
      <w:r w:rsidR="00025B11">
        <w:rPr>
          <w:rFonts w:asciiTheme="minorHAnsi" w:hAnsiTheme="minorHAnsi" w:cstheme="minorHAnsi"/>
        </w:rPr>
        <w:t xml:space="preserve"> of the Public Bodies </w:t>
      </w:r>
      <w:r w:rsidR="00886CB6">
        <w:rPr>
          <w:rFonts w:asciiTheme="minorHAnsi" w:hAnsiTheme="minorHAnsi" w:cstheme="minorHAnsi"/>
        </w:rPr>
        <w:t>(Admissions to Meetings) Act 1960</w:t>
      </w:r>
      <w:r w:rsidR="00014648">
        <w:rPr>
          <w:rFonts w:asciiTheme="minorHAnsi" w:hAnsiTheme="minorHAnsi" w:cstheme="minorHAnsi"/>
        </w:rPr>
        <w:t xml:space="preserve">, the public </w:t>
      </w:r>
      <w:r w:rsidR="0061655B">
        <w:rPr>
          <w:rFonts w:asciiTheme="minorHAnsi" w:hAnsiTheme="minorHAnsi" w:cstheme="minorHAnsi"/>
        </w:rPr>
        <w:t xml:space="preserve">were excluded </w:t>
      </w:r>
      <w:r w:rsidR="00BA3FAA">
        <w:rPr>
          <w:rFonts w:asciiTheme="minorHAnsi" w:hAnsiTheme="minorHAnsi" w:cstheme="minorHAnsi"/>
        </w:rPr>
        <w:t xml:space="preserve">on the grounds that publicity would be </w:t>
      </w:r>
      <w:r w:rsidR="006B25CE">
        <w:rPr>
          <w:rFonts w:asciiTheme="minorHAnsi" w:hAnsiTheme="minorHAnsi" w:cstheme="minorHAnsi"/>
        </w:rPr>
        <w:t>prejudicial to the public interest by reason of the confidential nature</w:t>
      </w:r>
      <w:r w:rsidR="009A1E0D">
        <w:rPr>
          <w:rFonts w:asciiTheme="minorHAnsi" w:hAnsiTheme="minorHAnsi" w:cstheme="minorHAnsi"/>
        </w:rPr>
        <w:t xml:space="preserve"> of the business to be transacted.</w:t>
      </w:r>
    </w:p>
    <w:p w14:paraId="02FCA6B0" w14:textId="31935ABF" w:rsidR="001C7E44" w:rsidRDefault="001C7E44" w:rsidP="002B0A84">
      <w:pPr>
        <w:ind w:left="644" w:right="-22"/>
        <w:jc w:val="both"/>
        <w:rPr>
          <w:rFonts w:asciiTheme="minorHAnsi" w:hAnsiTheme="minorHAnsi" w:cstheme="minorHAnsi"/>
        </w:rPr>
      </w:pPr>
    </w:p>
    <w:p w14:paraId="7D0D1CB0" w14:textId="547E9B85" w:rsidR="001C7E44" w:rsidRDefault="001C7E44" w:rsidP="002B0A84">
      <w:pPr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 left the meeting 850pm Cllr Rundle</w:t>
      </w:r>
      <w:r w:rsidR="00793264">
        <w:rPr>
          <w:rFonts w:asciiTheme="minorHAnsi" w:hAnsiTheme="minorHAnsi" w:cstheme="minorHAnsi"/>
        </w:rPr>
        <w:t xml:space="preserve"> took a recording of the remainder of the meeting.</w:t>
      </w:r>
    </w:p>
    <w:p w14:paraId="2F5A6B44" w14:textId="77777777" w:rsidR="009A1E0D" w:rsidRDefault="009A1E0D" w:rsidP="002B0A84">
      <w:pPr>
        <w:ind w:left="644" w:right="-22"/>
        <w:jc w:val="both"/>
        <w:rPr>
          <w:rFonts w:asciiTheme="minorHAnsi" w:hAnsiTheme="minorHAnsi" w:cstheme="minorHAnsi"/>
        </w:rPr>
      </w:pPr>
    </w:p>
    <w:p w14:paraId="42F480E3" w14:textId="783557EA" w:rsidR="00AC357C" w:rsidRDefault="00BA4EBB" w:rsidP="00AC357C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discuss and agree</w:t>
      </w:r>
      <w:r w:rsidR="000C7560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</w:t>
      </w:r>
      <w:r w:rsidR="000C7560">
        <w:rPr>
          <w:rFonts w:asciiTheme="minorHAnsi" w:hAnsiTheme="minorHAnsi" w:cstheme="minorHAnsi"/>
        </w:rPr>
        <w:t xml:space="preserve">appropriate </w:t>
      </w:r>
      <w:r>
        <w:rPr>
          <w:rFonts w:asciiTheme="minorHAnsi" w:hAnsiTheme="minorHAnsi" w:cstheme="minorHAnsi"/>
        </w:rPr>
        <w:t xml:space="preserve">action moving forward in </w:t>
      </w:r>
      <w:r w:rsidR="00E51A0E">
        <w:rPr>
          <w:rFonts w:asciiTheme="minorHAnsi" w:hAnsiTheme="minorHAnsi" w:cstheme="minorHAnsi"/>
        </w:rPr>
        <w:t>respect</w:t>
      </w:r>
      <w:r>
        <w:rPr>
          <w:rFonts w:asciiTheme="minorHAnsi" w:hAnsiTheme="minorHAnsi" w:cstheme="minorHAnsi"/>
        </w:rPr>
        <w:t xml:space="preserve"> of employment and personnel</w:t>
      </w:r>
      <w:r w:rsidR="00E51A0E">
        <w:rPr>
          <w:rFonts w:asciiTheme="minorHAnsi" w:hAnsiTheme="minorHAnsi" w:cstheme="minorHAnsi"/>
        </w:rPr>
        <w:t xml:space="preserve"> </w:t>
      </w:r>
      <w:r w:rsidR="000D4C2E">
        <w:rPr>
          <w:rFonts w:asciiTheme="minorHAnsi" w:hAnsiTheme="minorHAnsi" w:cstheme="minorHAnsi"/>
        </w:rPr>
        <w:t>matters.</w:t>
      </w:r>
    </w:p>
    <w:p w14:paraId="4A60E8D4" w14:textId="02D0F6D2" w:rsidR="00B6285A" w:rsidRDefault="00B6285A" w:rsidP="00AC357C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</w:p>
    <w:p w14:paraId="259975B0" w14:textId="353FE7A6" w:rsidR="00B6285A" w:rsidRDefault="00BE56E5" w:rsidP="00AC357C">
      <w:pPr>
        <w:pStyle w:val="ListParagraph"/>
        <w:ind w:left="644" w:right="-22"/>
        <w:jc w:val="both"/>
        <w:rPr>
          <w:rFonts w:asciiTheme="minorHAnsi" w:hAnsiTheme="minorHAnsi" w:cstheme="minorHAnsi"/>
        </w:rPr>
      </w:pPr>
      <w:r w:rsidRPr="00BE56E5">
        <w:rPr>
          <w:rFonts w:asciiTheme="minorHAnsi" w:hAnsiTheme="minorHAnsi" w:cstheme="minorHAnsi"/>
          <w:b/>
          <w:bCs/>
        </w:rPr>
        <w:t>RESOLVED</w:t>
      </w:r>
      <w:r w:rsidR="00B6285A">
        <w:rPr>
          <w:rFonts w:asciiTheme="minorHAnsi" w:hAnsiTheme="minorHAnsi" w:cstheme="minorHAnsi"/>
        </w:rPr>
        <w:t xml:space="preserve"> to offer the clerk a compromise agreement</w:t>
      </w:r>
      <w:r w:rsidR="00303A1F">
        <w:rPr>
          <w:rFonts w:asciiTheme="minorHAnsi" w:hAnsiTheme="minorHAnsi" w:cstheme="minorHAnsi"/>
        </w:rPr>
        <w:t xml:space="preserve"> and</w:t>
      </w:r>
      <w:r w:rsidR="00FD0DE7">
        <w:rPr>
          <w:rFonts w:asciiTheme="minorHAnsi" w:hAnsiTheme="minorHAnsi" w:cstheme="minorHAnsi"/>
        </w:rPr>
        <w:t xml:space="preserve"> financial settlement in respect of all outstanding personnel </w:t>
      </w:r>
      <w:r w:rsidR="00FD42FE">
        <w:rPr>
          <w:rFonts w:asciiTheme="minorHAnsi" w:hAnsiTheme="minorHAnsi" w:cstheme="minorHAnsi"/>
        </w:rPr>
        <w:t>issues.</w:t>
      </w:r>
    </w:p>
    <w:p w14:paraId="05913C3E" w14:textId="77777777" w:rsidR="00AC357C" w:rsidRPr="006B3286" w:rsidRDefault="00AC357C" w:rsidP="006B3286">
      <w:pPr>
        <w:spacing w:line="252" w:lineRule="auto"/>
        <w:ind w:right="851"/>
        <w:rPr>
          <w:rStyle w:val="Strong"/>
          <w:rFonts w:asciiTheme="minorHAnsi" w:hAnsiTheme="minorHAnsi" w:cstheme="minorHAnsi"/>
        </w:rPr>
      </w:pPr>
    </w:p>
    <w:p w14:paraId="2FC0D22B" w14:textId="77777777" w:rsidR="00AC357C" w:rsidRDefault="00AC357C" w:rsidP="00AC357C">
      <w:pPr>
        <w:spacing w:line="252" w:lineRule="auto"/>
        <w:ind w:right="852"/>
        <w:rPr>
          <w:rStyle w:val="Strong"/>
          <w:rFonts w:asciiTheme="minorHAnsi" w:hAnsiTheme="minorHAnsi" w:cstheme="minorHAnsi"/>
        </w:rPr>
      </w:pPr>
      <w:r>
        <w:rPr>
          <w:rStyle w:val="Strong"/>
          <w:rFonts w:cstheme="minorHAnsi"/>
        </w:rPr>
        <w:t>Philip Stone</w:t>
      </w:r>
    </w:p>
    <w:p w14:paraId="134B8594" w14:textId="77777777" w:rsidR="00AC357C" w:rsidRDefault="00AC357C" w:rsidP="00AC357C">
      <w:pPr>
        <w:spacing w:line="252" w:lineRule="auto"/>
        <w:ind w:right="852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ormesbyclerk@outlook.com</w:t>
      </w:r>
    </w:p>
    <w:p w14:paraId="53503CF5" w14:textId="77777777" w:rsidR="00AC357C" w:rsidRDefault="00AC357C" w:rsidP="00AC357C">
      <w:pPr>
        <w:spacing w:line="252" w:lineRule="auto"/>
        <w:ind w:right="852"/>
        <w:rPr>
          <w:rStyle w:val="Strong"/>
          <w:rFonts w:cstheme="minorHAnsi"/>
        </w:rPr>
      </w:pPr>
      <w:r>
        <w:rPr>
          <w:rStyle w:val="Strong"/>
          <w:rFonts w:cstheme="minorHAnsi"/>
        </w:rPr>
        <w:t>Ormesby St Margaret with Scratby Parish Council</w:t>
      </w:r>
    </w:p>
    <w:p w14:paraId="483F53B4" w14:textId="623B283C" w:rsidR="00AC357C" w:rsidRDefault="00AC357C" w:rsidP="00AC357C">
      <w:pPr>
        <w:spacing w:line="252" w:lineRule="auto"/>
        <w:ind w:right="852"/>
        <w:rPr>
          <w:rStyle w:val="Strong"/>
          <w:rFonts w:cstheme="minorHAnsi"/>
        </w:rPr>
      </w:pPr>
      <w:r>
        <w:rPr>
          <w:rStyle w:val="Strong"/>
          <w:rFonts w:cstheme="minorHAnsi"/>
        </w:rPr>
        <w:t xml:space="preserve">Issued: </w:t>
      </w:r>
      <w:r w:rsidR="0013551E">
        <w:rPr>
          <w:rStyle w:val="Strong"/>
          <w:rFonts w:cstheme="minorHAnsi"/>
        </w:rPr>
        <w:t>20</w:t>
      </w:r>
      <w:r w:rsidR="001036A8">
        <w:rPr>
          <w:rStyle w:val="Strong"/>
          <w:rFonts w:cstheme="minorHAnsi"/>
        </w:rPr>
        <w:t>.</w:t>
      </w:r>
      <w:r w:rsidR="00366ABD">
        <w:rPr>
          <w:rStyle w:val="Strong"/>
          <w:rFonts w:cstheme="minorHAnsi"/>
        </w:rPr>
        <w:t>01.</w:t>
      </w:r>
      <w:r>
        <w:rPr>
          <w:rStyle w:val="Strong"/>
          <w:rFonts w:cstheme="minorHAnsi"/>
        </w:rPr>
        <w:t>2023</w:t>
      </w:r>
    </w:p>
    <w:p w14:paraId="3AEAA62D" w14:textId="77777777" w:rsidR="00472078" w:rsidRDefault="00472078" w:rsidP="00472078">
      <w:pPr>
        <w:rPr>
          <w:rFonts w:cstheme="minorBidi"/>
        </w:rPr>
      </w:pPr>
    </w:p>
    <w:p w14:paraId="6C118551" w14:textId="77777777" w:rsidR="00582B78" w:rsidRDefault="00582B78"/>
    <w:sectPr w:rsidR="00582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D566" w14:textId="77777777" w:rsidR="004758B8" w:rsidRDefault="004758B8" w:rsidP="00660120">
      <w:r>
        <w:separator/>
      </w:r>
    </w:p>
  </w:endnote>
  <w:endnote w:type="continuationSeparator" w:id="0">
    <w:p w14:paraId="1B326F17" w14:textId="77777777" w:rsidR="004758B8" w:rsidRDefault="004758B8" w:rsidP="0066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1DC" w14:textId="77777777" w:rsidR="00660120" w:rsidRDefault="00660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B22C" w14:textId="77777777" w:rsidR="00660120" w:rsidRDefault="00660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2139" w14:textId="77777777" w:rsidR="00660120" w:rsidRDefault="00660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AAC0" w14:textId="77777777" w:rsidR="004758B8" w:rsidRDefault="004758B8" w:rsidP="00660120">
      <w:r>
        <w:separator/>
      </w:r>
    </w:p>
  </w:footnote>
  <w:footnote w:type="continuationSeparator" w:id="0">
    <w:p w14:paraId="72EA5D9F" w14:textId="77777777" w:rsidR="004758B8" w:rsidRDefault="004758B8" w:rsidP="0066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39CA" w14:textId="77777777" w:rsidR="00660120" w:rsidRDefault="00660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91323"/>
      <w:docPartObj>
        <w:docPartGallery w:val="Watermarks"/>
        <w:docPartUnique/>
      </w:docPartObj>
    </w:sdtPr>
    <w:sdtContent>
      <w:p w14:paraId="69AED057" w14:textId="026BFE66" w:rsidR="00660120" w:rsidRDefault="00000000">
        <w:pPr>
          <w:pStyle w:val="Header"/>
        </w:pPr>
        <w:r>
          <w:rPr>
            <w:noProof/>
          </w:rPr>
          <w:pict w14:anchorId="056648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EFA0" w14:textId="77777777" w:rsidR="00660120" w:rsidRDefault="00660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225D"/>
    <w:multiLevelType w:val="multilevel"/>
    <w:tmpl w:val="0B7E355C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19" w:hanging="375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1" w15:restartNumberingAfterBreak="0">
    <w:nsid w:val="39B77383"/>
    <w:multiLevelType w:val="hybridMultilevel"/>
    <w:tmpl w:val="FE20DC42"/>
    <w:lvl w:ilvl="0" w:tplc="2A5696A6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93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726044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78"/>
    <w:rsid w:val="00014648"/>
    <w:rsid w:val="00025B11"/>
    <w:rsid w:val="000309A1"/>
    <w:rsid w:val="00030CA1"/>
    <w:rsid w:val="00045B3B"/>
    <w:rsid w:val="00067BA2"/>
    <w:rsid w:val="000B5669"/>
    <w:rsid w:val="000C7560"/>
    <w:rsid w:val="000D2556"/>
    <w:rsid w:val="000D4C2E"/>
    <w:rsid w:val="000E2FA6"/>
    <w:rsid w:val="001036A8"/>
    <w:rsid w:val="00121178"/>
    <w:rsid w:val="00124CEE"/>
    <w:rsid w:val="00133FDB"/>
    <w:rsid w:val="0013551E"/>
    <w:rsid w:val="00152563"/>
    <w:rsid w:val="001545A9"/>
    <w:rsid w:val="00173D01"/>
    <w:rsid w:val="001B05E5"/>
    <w:rsid w:val="001C7322"/>
    <w:rsid w:val="001C7E44"/>
    <w:rsid w:val="001D2752"/>
    <w:rsid w:val="001F2165"/>
    <w:rsid w:val="0021197F"/>
    <w:rsid w:val="00264575"/>
    <w:rsid w:val="0027241C"/>
    <w:rsid w:val="0027786C"/>
    <w:rsid w:val="0028028F"/>
    <w:rsid w:val="0029475A"/>
    <w:rsid w:val="002A3582"/>
    <w:rsid w:val="002B0A84"/>
    <w:rsid w:val="002C6C18"/>
    <w:rsid w:val="00300B05"/>
    <w:rsid w:val="00303A1F"/>
    <w:rsid w:val="00306712"/>
    <w:rsid w:val="00310EE4"/>
    <w:rsid w:val="00323AFC"/>
    <w:rsid w:val="00337CA6"/>
    <w:rsid w:val="00343261"/>
    <w:rsid w:val="00366ABD"/>
    <w:rsid w:val="0037319A"/>
    <w:rsid w:val="00392764"/>
    <w:rsid w:val="003A425F"/>
    <w:rsid w:val="003B3D41"/>
    <w:rsid w:val="003B497B"/>
    <w:rsid w:val="003E3243"/>
    <w:rsid w:val="004251F6"/>
    <w:rsid w:val="004259F4"/>
    <w:rsid w:val="00437020"/>
    <w:rsid w:val="004374B8"/>
    <w:rsid w:val="00452B44"/>
    <w:rsid w:val="00466A57"/>
    <w:rsid w:val="00471579"/>
    <w:rsid w:val="00472078"/>
    <w:rsid w:val="004758B8"/>
    <w:rsid w:val="00476E61"/>
    <w:rsid w:val="00484F30"/>
    <w:rsid w:val="00485551"/>
    <w:rsid w:val="004A1CC3"/>
    <w:rsid w:val="004B1717"/>
    <w:rsid w:val="004D305B"/>
    <w:rsid w:val="004E4B26"/>
    <w:rsid w:val="00503431"/>
    <w:rsid w:val="0050429C"/>
    <w:rsid w:val="005153BA"/>
    <w:rsid w:val="00521845"/>
    <w:rsid w:val="005348E4"/>
    <w:rsid w:val="0055439D"/>
    <w:rsid w:val="0057131E"/>
    <w:rsid w:val="00582113"/>
    <w:rsid w:val="00582B78"/>
    <w:rsid w:val="00586EB4"/>
    <w:rsid w:val="00595828"/>
    <w:rsid w:val="005A4010"/>
    <w:rsid w:val="0061655B"/>
    <w:rsid w:val="006258C1"/>
    <w:rsid w:val="00632D96"/>
    <w:rsid w:val="00635BB2"/>
    <w:rsid w:val="0064456A"/>
    <w:rsid w:val="00660120"/>
    <w:rsid w:val="00665DA4"/>
    <w:rsid w:val="006756F9"/>
    <w:rsid w:val="00675724"/>
    <w:rsid w:val="00681CEE"/>
    <w:rsid w:val="006957C4"/>
    <w:rsid w:val="006B25CE"/>
    <w:rsid w:val="006B3286"/>
    <w:rsid w:val="006B4E11"/>
    <w:rsid w:val="006B556E"/>
    <w:rsid w:val="006C4ED9"/>
    <w:rsid w:val="006D520F"/>
    <w:rsid w:val="006D5FA7"/>
    <w:rsid w:val="006E30AA"/>
    <w:rsid w:val="00700085"/>
    <w:rsid w:val="0070538C"/>
    <w:rsid w:val="007478A9"/>
    <w:rsid w:val="0075139F"/>
    <w:rsid w:val="00756F71"/>
    <w:rsid w:val="00771B44"/>
    <w:rsid w:val="00784E71"/>
    <w:rsid w:val="0079275A"/>
    <w:rsid w:val="00793264"/>
    <w:rsid w:val="007A7A61"/>
    <w:rsid w:val="007B3718"/>
    <w:rsid w:val="007C1A0F"/>
    <w:rsid w:val="007C5EE7"/>
    <w:rsid w:val="007E5B75"/>
    <w:rsid w:val="00803654"/>
    <w:rsid w:val="00806C30"/>
    <w:rsid w:val="00806CC9"/>
    <w:rsid w:val="00820392"/>
    <w:rsid w:val="00832EC4"/>
    <w:rsid w:val="00833947"/>
    <w:rsid w:val="008609A5"/>
    <w:rsid w:val="00871B32"/>
    <w:rsid w:val="00877F51"/>
    <w:rsid w:val="00884123"/>
    <w:rsid w:val="00886CB6"/>
    <w:rsid w:val="00897B75"/>
    <w:rsid w:val="008A2C72"/>
    <w:rsid w:val="008B559C"/>
    <w:rsid w:val="008C1262"/>
    <w:rsid w:val="008C59BF"/>
    <w:rsid w:val="008C7703"/>
    <w:rsid w:val="008D2FB3"/>
    <w:rsid w:val="008D5B89"/>
    <w:rsid w:val="00914B85"/>
    <w:rsid w:val="0092005A"/>
    <w:rsid w:val="00930254"/>
    <w:rsid w:val="00936E3D"/>
    <w:rsid w:val="009433CC"/>
    <w:rsid w:val="009443B9"/>
    <w:rsid w:val="009447D1"/>
    <w:rsid w:val="00952DCA"/>
    <w:rsid w:val="00993595"/>
    <w:rsid w:val="009A1E0D"/>
    <w:rsid w:val="009C5A44"/>
    <w:rsid w:val="009E0E84"/>
    <w:rsid w:val="009E18A5"/>
    <w:rsid w:val="009E226E"/>
    <w:rsid w:val="00A11088"/>
    <w:rsid w:val="00A22809"/>
    <w:rsid w:val="00A24348"/>
    <w:rsid w:val="00A45F9A"/>
    <w:rsid w:val="00A634FE"/>
    <w:rsid w:val="00A6417C"/>
    <w:rsid w:val="00A6709C"/>
    <w:rsid w:val="00A81E0D"/>
    <w:rsid w:val="00A87D0B"/>
    <w:rsid w:val="00A96ABD"/>
    <w:rsid w:val="00AB205B"/>
    <w:rsid w:val="00AB491E"/>
    <w:rsid w:val="00AB7265"/>
    <w:rsid w:val="00AC357C"/>
    <w:rsid w:val="00AD3272"/>
    <w:rsid w:val="00AE4127"/>
    <w:rsid w:val="00AF422B"/>
    <w:rsid w:val="00B13E2B"/>
    <w:rsid w:val="00B23510"/>
    <w:rsid w:val="00B44A85"/>
    <w:rsid w:val="00B56F37"/>
    <w:rsid w:val="00B6090D"/>
    <w:rsid w:val="00B6285A"/>
    <w:rsid w:val="00B82849"/>
    <w:rsid w:val="00BA368B"/>
    <w:rsid w:val="00BA3FAA"/>
    <w:rsid w:val="00BA4EBB"/>
    <w:rsid w:val="00BB67A7"/>
    <w:rsid w:val="00BD2847"/>
    <w:rsid w:val="00BD4DFA"/>
    <w:rsid w:val="00BE56E5"/>
    <w:rsid w:val="00C01037"/>
    <w:rsid w:val="00C12EB2"/>
    <w:rsid w:val="00C2302D"/>
    <w:rsid w:val="00C543B0"/>
    <w:rsid w:val="00C67FD6"/>
    <w:rsid w:val="00C73214"/>
    <w:rsid w:val="00CC3DA4"/>
    <w:rsid w:val="00CD3E0E"/>
    <w:rsid w:val="00CE2A0A"/>
    <w:rsid w:val="00D00517"/>
    <w:rsid w:val="00D117BD"/>
    <w:rsid w:val="00D22280"/>
    <w:rsid w:val="00D36372"/>
    <w:rsid w:val="00D40000"/>
    <w:rsid w:val="00D76B2F"/>
    <w:rsid w:val="00D80648"/>
    <w:rsid w:val="00D92539"/>
    <w:rsid w:val="00DA3123"/>
    <w:rsid w:val="00DB2BB8"/>
    <w:rsid w:val="00DB75DC"/>
    <w:rsid w:val="00DC1EC3"/>
    <w:rsid w:val="00DC7882"/>
    <w:rsid w:val="00DD4033"/>
    <w:rsid w:val="00DE1363"/>
    <w:rsid w:val="00DF29FC"/>
    <w:rsid w:val="00E22D47"/>
    <w:rsid w:val="00E242F1"/>
    <w:rsid w:val="00E32B88"/>
    <w:rsid w:val="00E36C27"/>
    <w:rsid w:val="00E51A0E"/>
    <w:rsid w:val="00E54605"/>
    <w:rsid w:val="00E85A93"/>
    <w:rsid w:val="00E8703B"/>
    <w:rsid w:val="00E94011"/>
    <w:rsid w:val="00EE544D"/>
    <w:rsid w:val="00EE6E6C"/>
    <w:rsid w:val="00EF58E5"/>
    <w:rsid w:val="00F2581B"/>
    <w:rsid w:val="00F3005E"/>
    <w:rsid w:val="00F34C83"/>
    <w:rsid w:val="00F43494"/>
    <w:rsid w:val="00F87B30"/>
    <w:rsid w:val="00F964EA"/>
    <w:rsid w:val="00F97F19"/>
    <w:rsid w:val="00FA7081"/>
    <w:rsid w:val="00FC0AC5"/>
    <w:rsid w:val="00FD0DE7"/>
    <w:rsid w:val="00FD0E03"/>
    <w:rsid w:val="00FD42FE"/>
    <w:rsid w:val="00FD5C43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629E5"/>
  <w15:chartTrackingRefBased/>
  <w15:docId w15:val="{8DED3EC3-CDBF-48D6-8B2E-5E3850F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078"/>
    <w:pPr>
      <w:spacing w:after="0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0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078"/>
    <w:pPr>
      <w:ind w:left="720"/>
    </w:pPr>
    <w:rPr>
      <w:lang w:eastAsia="en-US"/>
    </w:rPr>
  </w:style>
  <w:style w:type="paragraph" w:customStyle="1" w:styleId="gmail-msolistparagraph">
    <w:name w:val="gmail-msolistparagraph"/>
    <w:basedOn w:val="Normal"/>
    <w:rsid w:val="0047207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7207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36C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0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12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0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120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2023-01-20T07:25:00Z</dcterms:created>
  <dcterms:modified xsi:type="dcterms:W3CDTF">2023-01-23T10:10:00Z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a2ed4be6-82b9-413e-b165-7225e3fb9bc8</vt:lpwstr>
  </property>
</Properties>
</file>