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5809" w14:textId="77777777" w:rsidR="002E2EAC" w:rsidRPr="002E2EAC" w:rsidRDefault="002E2EAC" w:rsidP="002E2EAC">
      <w:pPr>
        <w:spacing w:line="254" w:lineRule="auto"/>
        <w:jc w:val="center"/>
        <w:rPr>
          <w:rFonts w:cstheme="minorHAnsi"/>
          <w:b/>
          <w:sz w:val="28"/>
          <w:szCs w:val="28"/>
        </w:rPr>
      </w:pPr>
      <w:r w:rsidRPr="002E2EAC">
        <w:rPr>
          <w:rFonts w:cstheme="minorHAnsi"/>
          <w:b/>
          <w:sz w:val="28"/>
          <w:szCs w:val="28"/>
        </w:rPr>
        <w:t>Ormesby St Margaret with Scratby Parish Council</w:t>
      </w:r>
      <w:bookmarkStart w:id="0" w:name="_Hlk71802984"/>
    </w:p>
    <w:p w14:paraId="410E2304" w14:textId="77777777" w:rsidR="002E2EAC" w:rsidRPr="002E2EAC" w:rsidRDefault="002E2EAC" w:rsidP="002E2EAC">
      <w:pPr>
        <w:spacing w:line="254" w:lineRule="auto"/>
        <w:jc w:val="center"/>
        <w:rPr>
          <w:rFonts w:cstheme="minorHAnsi"/>
          <w:b/>
          <w:sz w:val="28"/>
          <w:szCs w:val="28"/>
        </w:rPr>
      </w:pPr>
      <w:r w:rsidRPr="002E2EAC">
        <w:rPr>
          <w:rFonts w:cstheme="minorHAnsi"/>
          <w:b/>
          <w:bCs/>
          <w:sz w:val="28"/>
          <w:szCs w:val="28"/>
        </w:rPr>
        <w:t xml:space="preserve">AGENDA </w:t>
      </w:r>
    </w:p>
    <w:p w14:paraId="566230CF" w14:textId="77777777" w:rsidR="002E2EAC" w:rsidRPr="002E2EAC" w:rsidRDefault="002E2EAC" w:rsidP="002E2EAC">
      <w:pPr>
        <w:spacing w:line="254" w:lineRule="auto"/>
        <w:jc w:val="center"/>
        <w:rPr>
          <w:rFonts w:cstheme="minorHAnsi"/>
        </w:rPr>
      </w:pPr>
      <w:r w:rsidRPr="002E2EAC">
        <w:rPr>
          <w:rFonts w:cstheme="minorHAnsi"/>
        </w:rPr>
        <w:t>You are hereby summoned to attend a meeting of Ormesby St Margaret with Scratby Parish Council</w:t>
      </w:r>
    </w:p>
    <w:p w14:paraId="0FF765AB" w14:textId="5E7C208D" w:rsidR="002E2EAC" w:rsidRPr="002E2EAC" w:rsidRDefault="002E2EAC" w:rsidP="002E2EAC">
      <w:pPr>
        <w:spacing w:line="254" w:lineRule="auto"/>
        <w:jc w:val="center"/>
        <w:rPr>
          <w:rFonts w:cstheme="minorHAnsi"/>
          <w:sz w:val="28"/>
          <w:szCs w:val="28"/>
        </w:rPr>
      </w:pPr>
      <w:r w:rsidRPr="002E2EAC">
        <w:rPr>
          <w:rFonts w:cstheme="minorHAnsi"/>
          <w:sz w:val="28"/>
          <w:szCs w:val="28"/>
        </w:rPr>
        <w:t xml:space="preserve"> </w:t>
      </w:r>
      <w:r w:rsidRPr="002E2EAC">
        <w:rPr>
          <w:rFonts w:cstheme="minorHAnsi"/>
          <w:b/>
          <w:bCs/>
          <w:sz w:val="28"/>
          <w:szCs w:val="28"/>
        </w:rPr>
        <w:t xml:space="preserve">at </w:t>
      </w:r>
      <w:bookmarkStart w:id="1" w:name="_Hlk105478738"/>
      <w:r w:rsidRPr="002E2EAC">
        <w:rPr>
          <w:rFonts w:cstheme="minorHAnsi"/>
          <w:b/>
          <w:bCs/>
          <w:sz w:val="28"/>
          <w:szCs w:val="28"/>
        </w:rPr>
        <w:t xml:space="preserve">the Village Centre Ormesby St Margaret </w:t>
      </w:r>
      <w:bookmarkEnd w:id="1"/>
      <w:r w:rsidRPr="002E2EAC">
        <w:rPr>
          <w:rFonts w:cstheme="minorHAnsi"/>
          <w:b/>
          <w:bCs/>
          <w:sz w:val="28"/>
          <w:szCs w:val="28"/>
        </w:rPr>
        <w:t>on Monday 1</w:t>
      </w:r>
      <w:r>
        <w:rPr>
          <w:rFonts w:cstheme="minorHAnsi"/>
          <w:b/>
          <w:bCs/>
          <w:sz w:val="28"/>
          <w:szCs w:val="28"/>
        </w:rPr>
        <w:t>1</w:t>
      </w:r>
      <w:r w:rsidRPr="002E2EAC">
        <w:rPr>
          <w:rFonts w:cstheme="minorHAnsi"/>
          <w:b/>
          <w:bCs/>
          <w:sz w:val="28"/>
          <w:szCs w:val="28"/>
          <w:vertAlign w:val="superscript"/>
        </w:rPr>
        <w:t>th</w:t>
      </w:r>
      <w:r w:rsidRPr="002E2EAC">
        <w:rPr>
          <w:rFonts w:cstheme="minorHAnsi"/>
          <w:b/>
          <w:bCs/>
          <w:sz w:val="28"/>
          <w:szCs w:val="28"/>
        </w:rPr>
        <w:t xml:space="preserve"> Ju</w:t>
      </w:r>
      <w:r>
        <w:rPr>
          <w:rFonts w:cstheme="minorHAnsi"/>
          <w:b/>
          <w:bCs/>
          <w:sz w:val="28"/>
          <w:szCs w:val="28"/>
        </w:rPr>
        <w:t>ly</w:t>
      </w:r>
      <w:r w:rsidRPr="002E2EAC">
        <w:rPr>
          <w:rFonts w:cstheme="minorHAnsi"/>
          <w:b/>
          <w:bCs/>
          <w:sz w:val="28"/>
          <w:szCs w:val="28"/>
        </w:rPr>
        <w:t xml:space="preserve"> 2022 at 7pm </w:t>
      </w:r>
    </w:p>
    <w:p w14:paraId="21041D40" w14:textId="77777777" w:rsidR="002E2EAC" w:rsidRPr="002E2EAC" w:rsidRDefault="002E2EAC" w:rsidP="002E2EAC">
      <w:pPr>
        <w:spacing w:line="254" w:lineRule="auto"/>
        <w:jc w:val="center"/>
        <w:rPr>
          <w:rFonts w:cstheme="minorHAnsi"/>
          <w:u w:val="single"/>
        </w:rPr>
      </w:pPr>
      <w:r w:rsidRPr="002E2EAC">
        <w:rPr>
          <w:rFonts w:cstheme="minorHAnsi"/>
        </w:rPr>
        <w:t xml:space="preserve">Members of the public and the press are welcome to attend. Should you wish to ask a question or highlight an issue or comment on anything on the agenda please contact the clerk at </w:t>
      </w:r>
      <w:hyperlink r:id="rId5" w:history="1">
        <w:proofErr w:type="spellStart"/>
        <w:r w:rsidRPr="002E2EAC">
          <w:rPr>
            <w:rFonts w:cstheme="minorHAnsi"/>
            <w:color w:val="0000FF"/>
            <w:u w:val="single"/>
          </w:rPr>
          <w:t>ormesbyclerk@outlook.com</w:t>
        </w:r>
        <w:proofErr w:type="spellEnd"/>
      </w:hyperlink>
    </w:p>
    <w:p w14:paraId="35E2E8B5" w14:textId="77777777" w:rsidR="002E2EAC" w:rsidRPr="002E2EAC" w:rsidRDefault="002E2EAC" w:rsidP="002E2EAC">
      <w:pPr>
        <w:pBdr>
          <w:bottom w:val="single" w:sz="12" w:space="1" w:color="auto"/>
        </w:pBdr>
        <w:spacing w:line="254" w:lineRule="auto"/>
        <w:jc w:val="center"/>
        <w:rPr>
          <w:rFonts w:cstheme="minorHAnsi"/>
        </w:rPr>
      </w:pPr>
    </w:p>
    <w:bookmarkEnd w:id="0"/>
    <w:p w14:paraId="5D063408" w14:textId="77777777" w:rsidR="002E2EAC" w:rsidRPr="002E2EAC" w:rsidRDefault="002E2EAC" w:rsidP="002E2EAC">
      <w:pPr>
        <w:autoSpaceDE w:val="0"/>
        <w:autoSpaceDN w:val="0"/>
        <w:adjustRightInd w:val="0"/>
        <w:spacing w:after="0"/>
        <w:rPr>
          <w:rFonts w:ascii="Calibri" w:hAnsi="Calibri" w:cs="Calibri"/>
          <w:b/>
          <w:bCs/>
          <w:color w:val="000000"/>
        </w:rPr>
      </w:pPr>
      <w:r w:rsidRPr="002E2EAC">
        <w:rPr>
          <w:rFonts w:ascii="Calibri" w:hAnsi="Calibri" w:cs="Calibri"/>
          <w:b/>
          <w:bCs/>
          <w:color w:val="000000"/>
        </w:rPr>
        <w:t xml:space="preserve">The Chair to welcome Councillors, County and Borough Councillors and members of the public. </w:t>
      </w:r>
    </w:p>
    <w:p w14:paraId="5206ED4C" w14:textId="77777777" w:rsidR="002E2EAC" w:rsidRPr="002E2EAC" w:rsidRDefault="002E2EAC" w:rsidP="002E2EAC">
      <w:pPr>
        <w:autoSpaceDE w:val="0"/>
        <w:autoSpaceDN w:val="0"/>
        <w:adjustRightInd w:val="0"/>
        <w:spacing w:after="0"/>
        <w:rPr>
          <w:rFonts w:ascii="Calibri" w:hAnsi="Calibri" w:cs="Calibri"/>
          <w:color w:val="000000"/>
        </w:rPr>
      </w:pPr>
    </w:p>
    <w:p w14:paraId="6ECA6701" w14:textId="77777777" w:rsidR="002E2EAC" w:rsidRPr="002E2EAC" w:rsidRDefault="002E2EAC" w:rsidP="002E2EAC">
      <w:pPr>
        <w:autoSpaceDE w:val="0"/>
        <w:autoSpaceDN w:val="0"/>
        <w:adjustRightInd w:val="0"/>
        <w:spacing w:after="193"/>
        <w:rPr>
          <w:rFonts w:ascii="Calibri" w:hAnsi="Calibri" w:cs="Calibri"/>
          <w:color w:val="000000"/>
        </w:rPr>
      </w:pPr>
      <w:r w:rsidRPr="002E2EAC">
        <w:rPr>
          <w:rFonts w:ascii="Calibri" w:hAnsi="Calibri" w:cs="Calibri"/>
          <w:b/>
          <w:bCs/>
          <w:color w:val="000000"/>
        </w:rPr>
        <w:t xml:space="preserve">1. To receive apologies for absence </w:t>
      </w:r>
    </w:p>
    <w:p w14:paraId="65DE8EDE" w14:textId="77777777" w:rsidR="002E2EAC" w:rsidRPr="002E2EAC" w:rsidRDefault="002E2EAC" w:rsidP="002E2EAC">
      <w:pPr>
        <w:autoSpaceDE w:val="0"/>
        <w:autoSpaceDN w:val="0"/>
        <w:adjustRightInd w:val="0"/>
        <w:spacing w:after="0"/>
        <w:rPr>
          <w:rFonts w:ascii="Calibri" w:hAnsi="Calibri" w:cs="Calibri"/>
          <w:color w:val="000000"/>
        </w:rPr>
      </w:pPr>
      <w:r w:rsidRPr="002E2EAC">
        <w:rPr>
          <w:rFonts w:ascii="Calibri" w:hAnsi="Calibri" w:cs="Calibri"/>
          <w:b/>
          <w:bCs/>
          <w:color w:val="000000"/>
        </w:rPr>
        <w:t xml:space="preserve">2. To receive declarations of interest on matters on the agenda </w:t>
      </w:r>
    </w:p>
    <w:p w14:paraId="261BBE15" w14:textId="77777777" w:rsidR="002E2EAC" w:rsidRPr="002E2EAC" w:rsidRDefault="002E2EAC" w:rsidP="002E2EAC">
      <w:pPr>
        <w:autoSpaceDE w:val="0"/>
        <w:autoSpaceDN w:val="0"/>
        <w:adjustRightInd w:val="0"/>
        <w:spacing w:after="0"/>
        <w:rPr>
          <w:rFonts w:ascii="Calibri" w:hAnsi="Calibri" w:cs="Calibri"/>
          <w:color w:val="000000"/>
        </w:rPr>
      </w:pPr>
    </w:p>
    <w:p w14:paraId="1157E088" w14:textId="77777777" w:rsidR="002E2EAC" w:rsidRPr="002E2EAC" w:rsidRDefault="002E2EAC" w:rsidP="002E2EAC">
      <w:pPr>
        <w:autoSpaceDE w:val="0"/>
        <w:autoSpaceDN w:val="0"/>
        <w:adjustRightInd w:val="0"/>
        <w:spacing w:after="0"/>
        <w:rPr>
          <w:rFonts w:ascii="Calibri" w:hAnsi="Calibri" w:cs="Calibri"/>
          <w:color w:val="000000"/>
        </w:rPr>
      </w:pPr>
      <w:r w:rsidRPr="002E2EAC">
        <w:rPr>
          <w:rFonts w:ascii="Calibri" w:hAnsi="Calibri" w:cs="Calibri"/>
          <w:color w:val="000000"/>
        </w:rPr>
        <w:t xml:space="preserve">You have a Disclosable Pecuniary Interest in a matter to be discussed if it relates to something on your Register of Interests form. You must declare your interest; you may not participate in discussion or vote on the matter. </w:t>
      </w:r>
    </w:p>
    <w:p w14:paraId="734D7E05" w14:textId="77777777" w:rsidR="002E2EAC" w:rsidRPr="002E2EAC" w:rsidRDefault="002E2EAC" w:rsidP="002E2EAC">
      <w:pPr>
        <w:autoSpaceDE w:val="0"/>
        <w:autoSpaceDN w:val="0"/>
        <w:adjustRightInd w:val="0"/>
        <w:spacing w:after="0"/>
        <w:rPr>
          <w:rFonts w:ascii="Calibri" w:hAnsi="Calibri" w:cs="Calibri"/>
          <w:color w:val="000000"/>
        </w:rPr>
      </w:pPr>
      <w:r w:rsidRPr="002E2EAC">
        <w:rPr>
          <w:rFonts w:ascii="Calibri" w:hAnsi="Calibri" w:cs="Calibri"/>
          <w:color w:val="000000"/>
        </w:rPr>
        <w:t xml:space="preserve">You have a Personal Interest in a matter to be discussed if it affects: </w:t>
      </w:r>
    </w:p>
    <w:p w14:paraId="7EE883FE" w14:textId="77777777" w:rsidR="002E2EAC" w:rsidRPr="002E2EAC" w:rsidRDefault="002E2EAC" w:rsidP="002E2EAC">
      <w:pPr>
        <w:autoSpaceDE w:val="0"/>
        <w:autoSpaceDN w:val="0"/>
        <w:adjustRightInd w:val="0"/>
        <w:spacing w:after="0"/>
        <w:rPr>
          <w:rFonts w:ascii="Calibri" w:hAnsi="Calibri" w:cs="Calibri"/>
          <w:color w:val="000000"/>
        </w:rPr>
      </w:pPr>
    </w:p>
    <w:p w14:paraId="391CA2FB" w14:textId="77777777" w:rsidR="002E2EAC" w:rsidRPr="002E2EAC" w:rsidRDefault="002E2EAC" w:rsidP="002E2EAC">
      <w:pPr>
        <w:numPr>
          <w:ilvl w:val="0"/>
          <w:numId w:val="1"/>
        </w:numPr>
        <w:autoSpaceDE w:val="0"/>
        <w:autoSpaceDN w:val="0"/>
        <w:adjustRightInd w:val="0"/>
        <w:spacing w:after="42" w:line="254" w:lineRule="auto"/>
        <w:rPr>
          <w:rFonts w:ascii="Calibri" w:hAnsi="Calibri" w:cs="Calibri"/>
          <w:color w:val="000000"/>
        </w:rPr>
      </w:pPr>
      <w:r w:rsidRPr="002E2EAC">
        <w:rPr>
          <w:rFonts w:ascii="Calibri" w:hAnsi="Calibri" w:cs="Calibri"/>
          <w:color w:val="000000"/>
        </w:rPr>
        <w:t xml:space="preserve">Your wellbeing or financial position </w:t>
      </w:r>
    </w:p>
    <w:p w14:paraId="1AA54CD4" w14:textId="77777777" w:rsidR="002E2EAC" w:rsidRPr="002E2EAC" w:rsidRDefault="002E2EAC" w:rsidP="002E2EAC">
      <w:pPr>
        <w:numPr>
          <w:ilvl w:val="0"/>
          <w:numId w:val="1"/>
        </w:numPr>
        <w:autoSpaceDE w:val="0"/>
        <w:autoSpaceDN w:val="0"/>
        <w:adjustRightInd w:val="0"/>
        <w:spacing w:after="42" w:line="254" w:lineRule="auto"/>
        <w:rPr>
          <w:rFonts w:ascii="Calibri" w:hAnsi="Calibri" w:cs="Calibri"/>
          <w:color w:val="000000"/>
        </w:rPr>
      </w:pPr>
      <w:r w:rsidRPr="002E2EAC">
        <w:rPr>
          <w:rFonts w:ascii="Calibri" w:hAnsi="Calibri" w:cs="Calibri"/>
          <w:color w:val="000000"/>
        </w:rPr>
        <w:t xml:space="preserve">That of your family or close friends </w:t>
      </w:r>
    </w:p>
    <w:p w14:paraId="52812C18" w14:textId="77777777" w:rsidR="002E2EAC" w:rsidRPr="002E2EAC" w:rsidRDefault="002E2EAC" w:rsidP="002E2EAC">
      <w:pPr>
        <w:numPr>
          <w:ilvl w:val="0"/>
          <w:numId w:val="1"/>
        </w:numPr>
        <w:autoSpaceDE w:val="0"/>
        <w:autoSpaceDN w:val="0"/>
        <w:adjustRightInd w:val="0"/>
        <w:spacing w:after="0" w:line="254" w:lineRule="auto"/>
        <w:rPr>
          <w:rFonts w:ascii="Calibri" w:hAnsi="Calibri" w:cs="Calibri"/>
          <w:color w:val="000000"/>
        </w:rPr>
      </w:pPr>
      <w:r w:rsidRPr="002E2EAC">
        <w:rPr>
          <w:rFonts w:ascii="Calibri" w:hAnsi="Calibri" w:cs="Calibri"/>
          <w:color w:val="000000"/>
        </w:rPr>
        <w:t xml:space="preserve">That of a club or society in which you have a management role. </w:t>
      </w:r>
    </w:p>
    <w:p w14:paraId="40856EB5" w14:textId="77777777" w:rsidR="002E2EAC" w:rsidRPr="002E2EAC" w:rsidRDefault="002E2EAC" w:rsidP="002E2EAC">
      <w:pPr>
        <w:autoSpaceDE w:val="0"/>
        <w:autoSpaceDN w:val="0"/>
        <w:adjustRightInd w:val="0"/>
        <w:spacing w:after="0"/>
        <w:rPr>
          <w:rFonts w:ascii="Calibri" w:hAnsi="Calibri" w:cs="Calibri"/>
          <w:color w:val="000000"/>
        </w:rPr>
      </w:pPr>
    </w:p>
    <w:p w14:paraId="59F4F55C" w14:textId="77777777" w:rsidR="002E2EAC" w:rsidRPr="002E2EAC" w:rsidRDefault="002E2EAC" w:rsidP="002E2EAC">
      <w:pPr>
        <w:autoSpaceDE w:val="0"/>
        <w:autoSpaceDN w:val="0"/>
        <w:adjustRightInd w:val="0"/>
        <w:spacing w:after="0"/>
        <w:rPr>
          <w:rFonts w:ascii="Calibri" w:hAnsi="Calibri" w:cs="Calibri"/>
          <w:color w:val="000000"/>
        </w:rPr>
      </w:pPr>
      <w:r w:rsidRPr="002E2EAC">
        <w:rPr>
          <w:rFonts w:ascii="Calibri" w:hAnsi="Calibri" w:cs="Calibri"/>
          <w:color w:val="000000"/>
        </w:rPr>
        <w:t xml:space="preserve">In these instances, you must declare a personal interest and may speak on the matter only if members of the public are also allowed to speak at the meeting, however you may not vote in the matter. </w:t>
      </w:r>
    </w:p>
    <w:p w14:paraId="2575C1EF" w14:textId="77777777" w:rsidR="002E2EAC" w:rsidRPr="002E2EAC" w:rsidRDefault="002E2EAC" w:rsidP="002E2EAC">
      <w:pPr>
        <w:autoSpaceDE w:val="0"/>
        <w:autoSpaceDN w:val="0"/>
        <w:adjustRightInd w:val="0"/>
        <w:spacing w:after="0"/>
        <w:rPr>
          <w:rFonts w:ascii="Calibri" w:hAnsi="Calibri" w:cs="Calibri"/>
          <w:color w:val="000000"/>
        </w:rPr>
      </w:pPr>
    </w:p>
    <w:p w14:paraId="319DBCCD" w14:textId="689C0C72" w:rsidR="002E2EAC" w:rsidRPr="002E2EAC" w:rsidRDefault="002E2EAC" w:rsidP="002E2EAC">
      <w:pPr>
        <w:autoSpaceDE w:val="0"/>
        <w:autoSpaceDN w:val="0"/>
        <w:adjustRightInd w:val="0"/>
        <w:spacing w:after="34"/>
        <w:rPr>
          <w:rFonts w:ascii="Calibri" w:hAnsi="Calibri" w:cs="Calibri"/>
          <w:b/>
          <w:bCs/>
          <w:color w:val="000000"/>
        </w:rPr>
      </w:pPr>
      <w:r w:rsidRPr="002E2EAC">
        <w:rPr>
          <w:rFonts w:ascii="Calibri" w:hAnsi="Calibri" w:cs="Calibri"/>
          <w:b/>
          <w:bCs/>
          <w:color w:val="000000"/>
        </w:rPr>
        <w:t xml:space="preserve">3. Approve minutes of the Parish Council meeting of </w:t>
      </w:r>
      <w:r w:rsidRPr="00AF3171">
        <w:rPr>
          <w:rFonts w:ascii="Calibri" w:hAnsi="Calibri" w:cs="Calibri"/>
          <w:b/>
          <w:bCs/>
          <w:color w:val="000000"/>
        </w:rPr>
        <w:t>13</w:t>
      </w:r>
      <w:r w:rsidRPr="00AF3171">
        <w:rPr>
          <w:rFonts w:ascii="Calibri" w:hAnsi="Calibri" w:cs="Calibri"/>
          <w:b/>
          <w:bCs/>
          <w:color w:val="000000"/>
          <w:vertAlign w:val="superscript"/>
        </w:rPr>
        <w:t>th</w:t>
      </w:r>
      <w:r w:rsidRPr="00AF3171">
        <w:rPr>
          <w:rFonts w:ascii="Calibri" w:hAnsi="Calibri" w:cs="Calibri"/>
          <w:b/>
          <w:bCs/>
          <w:color w:val="000000"/>
        </w:rPr>
        <w:t xml:space="preserve"> June</w:t>
      </w:r>
      <w:r w:rsidRPr="002E2EAC">
        <w:rPr>
          <w:rFonts w:ascii="Calibri" w:hAnsi="Calibri" w:cs="Calibri"/>
          <w:b/>
          <w:bCs/>
          <w:color w:val="000000"/>
        </w:rPr>
        <w:t xml:space="preserve"> 2022 </w:t>
      </w:r>
    </w:p>
    <w:p w14:paraId="0B60C92F" w14:textId="77777777" w:rsidR="002E2EAC" w:rsidRPr="002E2EAC" w:rsidRDefault="002E2EAC" w:rsidP="002E2EAC">
      <w:pPr>
        <w:autoSpaceDE w:val="0"/>
        <w:autoSpaceDN w:val="0"/>
        <w:adjustRightInd w:val="0"/>
        <w:spacing w:after="34"/>
        <w:rPr>
          <w:rFonts w:ascii="Calibri" w:hAnsi="Calibri" w:cs="Calibri"/>
          <w:b/>
          <w:bCs/>
          <w:color w:val="000000"/>
        </w:rPr>
      </w:pPr>
    </w:p>
    <w:p w14:paraId="1B12D935" w14:textId="77777777" w:rsidR="002E2EAC" w:rsidRPr="002E2EAC" w:rsidRDefault="002E2EAC" w:rsidP="002E2EAC">
      <w:pPr>
        <w:autoSpaceDE w:val="0"/>
        <w:autoSpaceDN w:val="0"/>
        <w:adjustRightInd w:val="0"/>
        <w:spacing w:after="34"/>
        <w:rPr>
          <w:rFonts w:ascii="Calibri" w:hAnsi="Calibri" w:cs="Calibri"/>
          <w:b/>
          <w:bCs/>
          <w:color w:val="000000"/>
        </w:rPr>
      </w:pPr>
      <w:r w:rsidRPr="002E2EAC">
        <w:rPr>
          <w:rFonts w:ascii="Calibri" w:hAnsi="Calibri" w:cs="Calibri"/>
          <w:b/>
          <w:bCs/>
          <w:color w:val="000000"/>
        </w:rPr>
        <w:t xml:space="preserve"> Public Participation Forum– </w:t>
      </w:r>
      <w:r w:rsidRPr="002E2EAC">
        <w:rPr>
          <w:rFonts w:ascii="Calibri" w:hAnsi="Calibri" w:cs="Calibri"/>
          <w:color w:val="000000"/>
        </w:rPr>
        <w:t xml:space="preserve">an opportunity for the public to address the council – 10 minutes. </w:t>
      </w:r>
    </w:p>
    <w:p w14:paraId="3D238485" w14:textId="77777777" w:rsidR="002E2EAC" w:rsidRPr="002E2EAC" w:rsidRDefault="002E2EAC" w:rsidP="002E2EAC">
      <w:pPr>
        <w:autoSpaceDE w:val="0"/>
        <w:autoSpaceDN w:val="0"/>
        <w:adjustRightInd w:val="0"/>
        <w:spacing w:after="34"/>
        <w:rPr>
          <w:rFonts w:ascii="Calibri" w:hAnsi="Calibri" w:cs="Calibri"/>
          <w:b/>
          <w:bCs/>
          <w:color w:val="000000"/>
        </w:rPr>
      </w:pPr>
    </w:p>
    <w:p w14:paraId="169FB9FC" w14:textId="77777777" w:rsidR="002E2EAC" w:rsidRPr="002E2EAC" w:rsidRDefault="002E2EAC" w:rsidP="002E2EAC">
      <w:pPr>
        <w:autoSpaceDE w:val="0"/>
        <w:autoSpaceDN w:val="0"/>
        <w:adjustRightInd w:val="0"/>
        <w:spacing w:after="34"/>
        <w:rPr>
          <w:rFonts w:ascii="Calibri" w:hAnsi="Calibri" w:cs="Calibri"/>
          <w:b/>
          <w:bCs/>
          <w:color w:val="000000"/>
        </w:rPr>
      </w:pPr>
      <w:r w:rsidRPr="002E2EAC">
        <w:rPr>
          <w:rFonts w:ascii="Calibri" w:hAnsi="Calibri" w:cs="Calibri"/>
          <w:b/>
          <w:bCs/>
          <w:color w:val="000000"/>
        </w:rPr>
        <w:t xml:space="preserve">4. Borough Councillors’ Reports </w:t>
      </w:r>
    </w:p>
    <w:p w14:paraId="08AEBFF5" w14:textId="77777777" w:rsidR="002E2EAC" w:rsidRPr="002E2EAC" w:rsidRDefault="002E2EAC" w:rsidP="002E2EAC">
      <w:pPr>
        <w:autoSpaceDE w:val="0"/>
        <w:autoSpaceDN w:val="0"/>
        <w:adjustRightInd w:val="0"/>
        <w:spacing w:after="0"/>
        <w:rPr>
          <w:rFonts w:ascii="Calibri" w:hAnsi="Calibri" w:cs="Calibri"/>
          <w:color w:val="000000"/>
        </w:rPr>
      </w:pPr>
    </w:p>
    <w:p w14:paraId="3306D174" w14:textId="77777777" w:rsidR="002E2EAC" w:rsidRPr="002E2EAC" w:rsidRDefault="002E2EAC" w:rsidP="002E2EAC">
      <w:pPr>
        <w:autoSpaceDE w:val="0"/>
        <w:autoSpaceDN w:val="0"/>
        <w:adjustRightInd w:val="0"/>
        <w:spacing w:after="0"/>
        <w:rPr>
          <w:rFonts w:ascii="Calibri" w:hAnsi="Calibri" w:cs="Calibri"/>
          <w:color w:val="000000"/>
        </w:rPr>
      </w:pPr>
      <w:r w:rsidRPr="002E2EAC">
        <w:rPr>
          <w:rFonts w:ascii="Calibri" w:hAnsi="Calibri" w:cs="Calibri"/>
          <w:b/>
          <w:bCs/>
          <w:color w:val="000000"/>
        </w:rPr>
        <w:t xml:space="preserve">5. County Councillor’s Report </w:t>
      </w:r>
    </w:p>
    <w:p w14:paraId="279E1281" w14:textId="77777777" w:rsidR="002E2EAC" w:rsidRPr="002E2EAC" w:rsidRDefault="002E2EAC" w:rsidP="002E2EAC">
      <w:pPr>
        <w:autoSpaceDE w:val="0"/>
        <w:autoSpaceDN w:val="0"/>
        <w:adjustRightInd w:val="0"/>
        <w:spacing w:after="0"/>
        <w:rPr>
          <w:rFonts w:ascii="Calibri" w:hAnsi="Calibri" w:cs="Calibri"/>
          <w:color w:val="000000"/>
        </w:rPr>
      </w:pPr>
    </w:p>
    <w:p w14:paraId="76389DA6" w14:textId="70D8E699" w:rsidR="002E2EAC" w:rsidRPr="002E2EAC" w:rsidRDefault="002E2EAC" w:rsidP="002E2EAC">
      <w:pPr>
        <w:autoSpaceDE w:val="0"/>
        <w:autoSpaceDN w:val="0"/>
        <w:adjustRightInd w:val="0"/>
        <w:spacing w:after="193"/>
        <w:rPr>
          <w:rFonts w:ascii="Calibri" w:hAnsi="Calibri" w:cs="Calibri"/>
        </w:rPr>
      </w:pPr>
      <w:r w:rsidRPr="002E2EAC">
        <w:rPr>
          <w:rFonts w:ascii="Calibri" w:hAnsi="Calibri" w:cs="Calibri"/>
          <w:b/>
          <w:bCs/>
        </w:rPr>
        <w:t>6. Finance: Agree schedule of invoices/payments for Ju</w:t>
      </w:r>
      <w:r w:rsidRPr="00AF3171">
        <w:rPr>
          <w:rFonts w:ascii="Calibri" w:hAnsi="Calibri" w:cs="Calibri"/>
          <w:b/>
          <w:bCs/>
        </w:rPr>
        <w:t>ly</w:t>
      </w:r>
      <w:r w:rsidRPr="002E2EAC">
        <w:rPr>
          <w:rFonts w:ascii="Calibri" w:hAnsi="Calibri" w:cs="Calibri"/>
          <w:b/>
          <w:bCs/>
        </w:rPr>
        <w:t xml:space="preserve"> 2022 and to authorise the bank transfer required. See appendix 1 </w:t>
      </w:r>
    </w:p>
    <w:p w14:paraId="7504F1BF" w14:textId="77777777" w:rsidR="002E2EAC" w:rsidRPr="002E2EAC" w:rsidRDefault="002E2EAC" w:rsidP="002E2EAC">
      <w:pPr>
        <w:autoSpaceDE w:val="0"/>
        <w:autoSpaceDN w:val="0"/>
        <w:adjustRightInd w:val="0"/>
        <w:spacing w:after="33"/>
        <w:rPr>
          <w:rFonts w:ascii="Calibri" w:hAnsi="Calibri" w:cs="Calibri"/>
          <w:b/>
          <w:bCs/>
        </w:rPr>
      </w:pPr>
      <w:r w:rsidRPr="002E2EAC">
        <w:rPr>
          <w:rFonts w:ascii="Calibri" w:hAnsi="Calibri" w:cs="Calibri"/>
          <w:b/>
          <w:bCs/>
        </w:rPr>
        <w:t>7. To note Planning applications as follows, and to comment thereon to Great Yarmouth Borough Council in the capacity of consultee:</w:t>
      </w:r>
    </w:p>
    <w:p w14:paraId="5CED1B34" w14:textId="77777777" w:rsidR="002E2EAC" w:rsidRPr="002E2EAC" w:rsidRDefault="002E2EAC" w:rsidP="002E2EAC">
      <w:pPr>
        <w:autoSpaceDE w:val="0"/>
        <w:autoSpaceDN w:val="0"/>
        <w:adjustRightInd w:val="0"/>
        <w:spacing w:after="0"/>
        <w:rPr>
          <w:rFonts w:ascii="Calibri" w:hAnsi="Calibri" w:cstheme="minorHAnsi"/>
          <w:color w:val="000000"/>
        </w:rPr>
      </w:pPr>
    </w:p>
    <w:p w14:paraId="3AAA46A0" w14:textId="6ED8E8A5" w:rsidR="00A665CF" w:rsidRPr="00AF3171" w:rsidRDefault="002E2EAC" w:rsidP="002E2EAC">
      <w:pPr>
        <w:autoSpaceDE w:val="0"/>
        <w:autoSpaceDN w:val="0"/>
        <w:adjustRightInd w:val="0"/>
        <w:spacing w:after="0"/>
        <w:rPr>
          <w:rFonts w:ascii="Calibri" w:hAnsi="Calibri" w:cstheme="minorHAnsi"/>
          <w:color w:val="000000"/>
        </w:rPr>
      </w:pPr>
      <w:r w:rsidRPr="002E2EAC">
        <w:rPr>
          <w:rFonts w:ascii="Calibri" w:hAnsi="Calibri" w:cstheme="minorHAnsi"/>
          <w:b/>
          <w:bCs/>
          <w:color w:val="000000"/>
        </w:rPr>
        <w:t>7.</w:t>
      </w:r>
      <w:r w:rsidR="00A665CF" w:rsidRPr="00AF3171">
        <w:rPr>
          <w:rFonts w:ascii="Calibri" w:hAnsi="Calibri" w:cstheme="minorHAnsi"/>
          <w:b/>
          <w:bCs/>
          <w:color w:val="000000"/>
        </w:rPr>
        <w:t>1</w:t>
      </w:r>
      <w:r w:rsidRPr="002E2EAC">
        <w:rPr>
          <w:rFonts w:ascii="Calibri" w:hAnsi="Calibri" w:cstheme="minorHAnsi"/>
          <w:b/>
          <w:bCs/>
          <w:color w:val="000000"/>
        </w:rPr>
        <w:t xml:space="preserve"> Application No: </w:t>
      </w:r>
      <w:r w:rsidR="00A665CF" w:rsidRPr="00AF3171">
        <w:rPr>
          <w:rFonts w:ascii="Calibri" w:hAnsi="Calibri" w:cstheme="minorHAnsi"/>
          <w:b/>
          <w:bCs/>
          <w:color w:val="000000"/>
        </w:rPr>
        <w:t>06/22/0528/HH</w:t>
      </w:r>
      <w:r w:rsidR="00A665CF" w:rsidRPr="00AF3171">
        <w:rPr>
          <w:rFonts w:ascii="Calibri" w:hAnsi="Calibri" w:cstheme="minorHAnsi"/>
          <w:color w:val="000000"/>
        </w:rPr>
        <w:t xml:space="preserve"> Development 2 storey side extension 26 Manor Way Ormesby St Margaret NR29 3RG</w:t>
      </w:r>
    </w:p>
    <w:p w14:paraId="0E899E70" w14:textId="508FF3D8" w:rsidR="00A665CF" w:rsidRPr="00AF3171" w:rsidRDefault="00A665CF" w:rsidP="002E2EAC">
      <w:pPr>
        <w:autoSpaceDE w:val="0"/>
        <w:autoSpaceDN w:val="0"/>
        <w:adjustRightInd w:val="0"/>
        <w:spacing w:after="0"/>
        <w:rPr>
          <w:rFonts w:ascii="Calibri" w:hAnsi="Calibri" w:cstheme="minorHAnsi"/>
          <w:color w:val="000000"/>
        </w:rPr>
      </w:pPr>
    </w:p>
    <w:p w14:paraId="3D8A9869" w14:textId="6338EE9A" w:rsidR="00A665CF" w:rsidRPr="00AF3171" w:rsidRDefault="00A665CF" w:rsidP="002E2EAC">
      <w:pPr>
        <w:autoSpaceDE w:val="0"/>
        <w:autoSpaceDN w:val="0"/>
        <w:adjustRightInd w:val="0"/>
        <w:spacing w:after="0"/>
        <w:rPr>
          <w:rFonts w:ascii="Calibri" w:hAnsi="Calibri" w:cstheme="minorHAnsi"/>
          <w:color w:val="000000"/>
        </w:rPr>
      </w:pPr>
      <w:r w:rsidRPr="00AF3171">
        <w:rPr>
          <w:rFonts w:ascii="Calibri" w:hAnsi="Calibri" w:cstheme="minorHAnsi"/>
          <w:b/>
          <w:bCs/>
          <w:color w:val="000000"/>
        </w:rPr>
        <w:t>7.2 Application No:</w:t>
      </w:r>
      <w:r w:rsidR="00596BBA" w:rsidRPr="00AF3171">
        <w:rPr>
          <w:rFonts w:ascii="Calibri" w:hAnsi="Calibri" w:cstheme="minorHAnsi"/>
          <w:b/>
          <w:bCs/>
          <w:color w:val="000000"/>
        </w:rPr>
        <w:t xml:space="preserve"> 06/22/0476/HH</w:t>
      </w:r>
      <w:r w:rsidR="00596BBA" w:rsidRPr="00AF3171">
        <w:rPr>
          <w:rFonts w:ascii="Calibri" w:hAnsi="Calibri" w:cstheme="minorHAnsi"/>
          <w:color w:val="000000"/>
        </w:rPr>
        <w:t xml:space="preserve"> Development single-storey side extension 23 </w:t>
      </w:r>
      <w:proofErr w:type="spellStart"/>
      <w:r w:rsidR="00596BBA" w:rsidRPr="00AF3171">
        <w:rPr>
          <w:rFonts w:ascii="Calibri" w:hAnsi="Calibri" w:cstheme="minorHAnsi"/>
          <w:color w:val="000000"/>
        </w:rPr>
        <w:t>Manorfield</w:t>
      </w:r>
      <w:proofErr w:type="spellEnd"/>
      <w:r w:rsidR="00596BBA" w:rsidRPr="00AF3171">
        <w:rPr>
          <w:rFonts w:ascii="Calibri" w:hAnsi="Calibri" w:cstheme="minorHAnsi"/>
          <w:color w:val="000000"/>
        </w:rPr>
        <w:t xml:space="preserve"> Close Ormesby NR29 3RF</w:t>
      </w:r>
    </w:p>
    <w:p w14:paraId="1A267ED6" w14:textId="51DC9901" w:rsidR="0016277F" w:rsidRPr="00AF3171" w:rsidRDefault="0016277F" w:rsidP="002E2EAC">
      <w:pPr>
        <w:autoSpaceDE w:val="0"/>
        <w:autoSpaceDN w:val="0"/>
        <w:adjustRightInd w:val="0"/>
        <w:spacing w:after="0"/>
        <w:rPr>
          <w:rFonts w:ascii="Calibri" w:hAnsi="Calibri" w:cstheme="minorHAnsi"/>
          <w:color w:val="000000"/>
        </w:rPr>
      </w:pPr>
    </w:p>
    <w:p w14:paraId="16E69D39" w14:textId="394BEBAF" w:rsidR="0016277F" w:rsidRPr="00AF3171" w:rsidRDefault="0016277F" w:rsidP="002E2EAC">
      <w:pPr>
        <w:autoSpaceDE w:val="0"/>
        <w:autoSpaceDN w:val="0"/>
        <w:adjustRightInd w:val="0"/>
        <w:spacing w:after="0"/>
        <w:rPr>
          <w:rFonts w:ascii="Calibri" w:hAnsi="Calibri" w:cstheme="minorHAnsi"/>
          <w:color w:val="000000"/>
        </w:rPr>
      </w:pPr>
      <w:r w:rsidRPr="00AF3171">
        <w:rPr>
          <w:rFonts w:ascii="Calibri" w:hAnsi="Calibri" w:cstheme="minorHAnsi"/>
          <w:b/>
          <w:bCs/>
          <w:color w:val="000000"/>
        </w:rPr>
        <w:t>7.3 Application No: 06/22/0469/HH</w:t>
      </w:r>
      <w:r w:rsidRPr="00AF3171">
        <w:rPr>
          <w:rFonts w:ascii="Calibri" w:hAnsi="Calibri" w:cstheme="minorHAnsi"/>
          <w:color w:val="000000"/>
        </w:rPr>
        <w:t xml:space="preserve"> Development Retrospective permission for a detached garden gym </w:t>
      </w:r>
      <w:proofErr w:type="spellStart"/>
      <w:r w:rsidRPr="00AF3171">
        <w:rPr>
          <w:rFonts w:ascii="Calibri" w:hAnsi="Calibri" w:cstheme="minorHAnsi"/>
          <w:color w:val="000000"/>
        </w:rPr>
        <w:t>Laburnham</w:t>
      </w:r>
      <w:proofErr w:type="spellEnd"/>
      <w:r w:rsidRPr="00AF3171">
        <w:rPr>
          <w:rFonts w:ascii="Calibri" w:hAnsi="Calibri" w:cstheme="minorHAnsi"/>
          <w:color w:val="000000"/>
        </w:rPr>
        <w:t xml:space="preserve"> 11 California Avenue Scratby NR29 3PE</w:t>
      </w:r>
    </w:p>
    <w:p w14:paraId="309D5FC2" w14:textId="206F5E62" w:rsidR="004A60AB" w:rsidRPr="00AF3171" w:rsidRDefault="004A60AB" w:rsidP="002E2EAC">
      <w:pPr>
        <w:autoSpaceDE w:val="0"/>
        <w:autoSpaceDN w:val="0"/>
        <w:adjustRightInd w:val="0"/>
        <w:spacing w:after="0"/>
        <w:rPr>
          <w:rFonts w:ascii="Calibri" w:hAnsi="Calibri" w:cstheme="minorHAnsi"/>
          <w:color w:val="000000"/>
        </w:rPr>
      </w:pPr>
    </w:p>
    <w:p w14:paraId="0BC43521" w14:textId="77777777" w:rsidR="004A60AB" w:rsidRPr="00AF3171" w:rsidRDefault="004A60AB" w:rsidP="002E2EAC">
      <w:pPr>
        <w:autoSpaceDE w:val="0"/>
        <w:autoSpaceDN w:val="0"/>
        <w:adjustRightInd w:val="0"/>
        <w:spacing w:after="0"/>
        <w:rPr>
          <w:rFonts w:ascii="Calibri" w:hAnsi="Calibri" w:cstheme="minorHAnsi"/>
          <w:color w:val="000000"/>
        </w:rPr>
      </w:pPr>
      <w:r w:rsidRPr="00AF3171">
        <w:rPr>
          <w:rFonts w:ascii="Calibri" w:hAnsi="Calibri" w:cstheme="minorHAnsi"/>
          <w:b/>
          <w:bCs/>
          <w:color w:val="000000"/>
        </w:rPr>
        <w:t>7.4 Application No: 06/22/0508/HH</w:t>
      </w:r>
      <w:r w:rsidRPr="00AF3171">
        <w:rPr>
          <w:rFonts w:ascii="Calibri" w:hAnsi="Calibri" w:cstheme="minorHAnsi"/>
          <w:color w:val="000000"/>
        </w:rPr>
        <w:t xml:space="preserve"> Development single-storey side extension to side and front elevationsNR29 3QS</w:t>
      </w:r>
    </w:p>
    <w:p w14:paraId="352B12C3" w14:textId="77777777" w:rsidR="004A60AB" w:rsidRPr="00AF3171" w:rsidRDefault="004A60AB" w:rsidP="002E2EAC">
      <w:pPr>
        <w:autoSpaceDE w:val="0"/>
        <w:autoSpaceDN w:val="0"/>
        <w:adjustRightInd w:val="0"/>
        <w:spacing w:after="0"/>
        <w:rPr>
          <w:rFonts w:ascii="Calibri" w:hAnsi="Calibri" w:cstheme="minorHAnsi"/>
          <w:color w:val="000000"/>
        </w:rPr>
      </w:pPr>
    </w:p>
    <w:p w14:paraId="115E579F" w14:textId="26093100" w:rsidR="00D66AB2" w:rsidRPr="00AF3171" w:rsidRDefault="004A60AB" w:rsidP="002E2EAC">
      <w:pPr>
        <w:autoSpaceDE w:val="0"/>
        <w:autoSpaceDN w:val="0"/>
        <w:adjustRightInd w:val="0"/>
        <w:spacing w:after="0"/>
        <w:rPr>
          <w:rFonts w:ascii="Calibri" w:hAnsi="Calibri" w:cstheme="minorHAnsi"/>
          <w:color w:val="000000"/>
        </w:rPr>
      </w:pPr>
      <w:r w:rsidRPr="00AF3171">
        <w:rPr>
          <w:rFonts w:ascii="Calibri" w:hAnsi="Calibri" w:cstheme="minorHAnsi"/>
          <w:b/>
          <w:bCs/>
          <w:color w:val="000000"/>
        </w:rPr>
        <w:t>7.5 Application No: 06/22/0510/HH</w:t>
      </w:r>
      <w:r w:rsidRPr="00AF3171">
        <w:rPr>
          <w:rFonts w:ascii="Calibri" w:hAnsi="Calibri" w:cstheme="minorHAnsi"/>
          <w:color w:val="000000"/>
        </w:rPr>
        <w:t xml:space="preserve"> Development front extension to lounge; replacement roof over utility area to south side. 13 Nightingale Close Scratby NR29 3MR</w:t>
      </w:r>
    </w:p>
    <w:p w14:paraId="1858B150" w14:textId="77777777" w:rsidR="00D66AB2" w:rsidRPr="00AF3171" w:rsidRDefault="00D66AB2" w:rsidP="002E2EAC">
      <w:pPr>
        <w:autoSpaceDE w:val="0"/>
        <w:autoSpaceDN w:val="0"/>
        <w:adjustRightInd w:val="0"/>
        <w:spacing w:after="0"/>
        <w:rPr>
          <w:rFonts w:ascii="Calibri" w:hAnsi="Calibri" w:cstheme="minorHAnsi"/>
          <w:color w:val="000000"/>
        </w:rPr>
      </w:pPr>
    </w:p>
    <w:p w14:paraId="0E9DC3AD" w14:textId="54464143" w:rsidR="002E2EAC" w:rsidRPr="002E2EAC" w:rsidRDefault="00D66AB2" w:rsidP="002E2EAC">
      <w:pPr>
        <w:autoSpaceDE w:val="0"/>
        <w:autoSpaceDN w:val="0"/>
        <w:adjustRightInd w:val="0"/>
        <w:spacing w:after="0"/>
        <w:rPr>
          <w:rFonts w:ascii="Calibri" w:hAnsi="Calibri" w:cstheme="minorHAnsi"/>
          <w:color w:val="000000"/>
        </w:rPr>
      </w:pPr>
      <w:r w:rsidRPr="00AF3171">
        <w:rPr>
          <w:rFonts w:ascii="Calibri" w:hAnsi="Calibri" w:cstheme="minorHAnsi"/>
          <w:b/>
          <w:bCs/>
          <w:color w:val="000000"/>
        </w:rPr>
        <w:t xml:space="preserve">7.6 </w:t>
      </w:r>
      <w:r w:rsidR="00A43BD0" w:rsidRPr="00AF3171">
        <w:rPr>
          <w:b/>
          <w:bCs/>
        </w:rPr>
        <w:t>Application No: 06/22/0429/F</w:t>
      </w:r>
      <w:r w:rsidR="00A43BD0" w:rsidRPr="00AF3171">
        <w:t xml:space="preserve"> development of 4 two-storey dwellings, 2 bungalows, 1 barn conversion with extension, ancillary garages, access road and turning area, demolition of derelict buildings and erection of new garage. Location Dairy Farm 37 Yarmouth Road Ormesby St Margaret NR29 3QE</w:t>
      </w:r>
    </w:p>
    <w:p w14:paraId="2838E896" w14:textId="77777777" w:rsidR="002E2EAC" w:rsidRPr="002E2EAC" w:rsidRDefault="002E2EAC" w:rsidP="002E2EAC">
      <w:pPr>
        <w:autoSpaceDE w:val="0"/>
        <w:autoSpaceDN w:val="0"/>
        <w:adjustRightInd w:val="0"/>
        <w:spacing w:after="0"/>
        <w:rPr>
          <w:rFonts w:ascii="Calibri" w:hAnsi="Calibri" w:cs="Calibri"/>
          <w:b/>
          <w:bCs/>
        </w:rPr>
      </w:pPr>
    </w:p>
    <w:p w14:paraId="2A3F8508" w14:textId="477F4F7E" w:rsidR="002E2EAC" w:rsidRPr="00AF3171" w:rsidRDefault="00D66AB2" w:rsidP="002E2EAC">
      <w:pPr>
        <w:autoSpaceDE w:val="0"/>
        <w:autoSpaceDN w:val="0"/>
        <w:adjustRightInd w:val="0"/>
        <w:spacing w:after="0"/>
        <w:rPr>
          <w:rFonts w:ascii="Calibri" w:hAnsi="Calibri" w:cs="Calibri"/>
          <w:b/>
          <w:bCs/>
        </w:rPr>
      </w:pPr>
      <w:r w:rsidRPr="00AF3171">
        <w:rPr>
          <w:rFonts w:ascii="Calibri" w:hAnsi="Calibri" w:cs="Calibri"/>
          <w:b/>
          <w:bCs/>
        </w:rPr>
        <w:t>8</w:t>
      </w:r>
      <w:r w:rsidR="002E2EAC" w:rsidRPr="002E2EAC">
        <w:rPr>
          <w:rFonts w:ascii="Calibri" w:hAnsi="Calibri" w:cs="Calibri"/>
          <w:b/>
          <w:bCs/>
        </w:rPr>
        <w:t>. New Council website update</w:t>
      </w:r>
      <w:r w:rsidR="00A11AE4" w:rsidRPr="00AF3171">
        <w:rPr>
          <w:rFonts w:ascii="Calibri" w:hAnsi="Calibri" w:cs="Calibri"/>
          <w:b/>
          <w:bCs/>
        </w:rPr>
        <w:t>.</w:t>
      </w:r>
      <w:r w:rsidR="002E2EAC" w:rsidRPr="002E2EAC">
        <w:rPr>
          <w:rFonts w:ascii="Calibri" w:hAnsi="Calibri" w:cs="Calibri"/>
          <w:b/>
          <w:bCs/>
        </w:rPr>
        <w:t xml:space="preserve"> </w:t>
      </w:r>
    </w:p>
    <w:p w14:paraId="7A195D00" w14:textId="3A11CD19" w:rsidR="00D66AB2" w:rsidRPr="00AF3171" w:rsidRDefault="00D66AB2" w:rsidP="002E2EAC">
      <w:pPr>
        <w:autoSpaceDE w:val="0"/>
        <w:autoSpaceDN w:val="0"/>
        <w:adjustRightInd w:val="0"/>
        <w:spacing w:after="0"/>
        <w:rPr>
          <w:rFonts w:ascii="Calibri" w:hAnsi="Calibri" w:cs="Calibri"/>
          <w:b/>
          <w:bCs/>
        </w:rPr>
      </w:pPr>
    </w:p>
    <w:p w14:paraId="57F61AE9" w14:textId="6FB861F4" w:rsidR="00D66AB2" w:rsidRPr="00AF3171" w:rsidRDefault="00D66AB2" w:rsidP="002E2EAC">
      <w:pPr>
        <w:autoSpaceDE w:val="0"/>
        <w:autoSpaceDN w:val="0"/>
        <w:adjustRightInd w:val="0"/>
        <w:spacing w:after="0"/>
        <w:rPr>
          <w:rFonts w:ascii="Calibri" w:hAnsi="Calibri" w:cs="Calibri"/>
          <w:b/>
          <w:bCs/>
        </w:rPr>
      </w:pPr>
      <w:r w:rsidRPr="00AF3171">
        <w:rPr>
          <w:rFonts w:ascii="Calibri" w:hAnsi="Calibri" w:cs="Calibri"/>
          <w:b/>
          <w:bCs/>
        </w:rPr>
        <w:t xml:space="preserve">9. In Bloom </w:t>
      </w:r>
    </w:p>
    <w:p w14:paraId="0F92C574" w14:textId="56661B1B" w:rsidR="00D66AB2" w:rsidRPr="00AF3171" w:rsidRDefault="00D66AB2" w:rsidP="002E2EAC">
      <w:pPr>
        <w:autoSpaceDE w:val="0"/>
        <w:autoSpaceDN w:val="0"/>
        <w:adjustRightInd w:val="0"/>
        <w:spacing w:after="0"/>
        <w:rPr>
          <w:rFonts w:ascii="Calibri" w:hAnsi="Calibri" w:cs="Calibri"/>
        </w:rPr>
      </w:pPr>
      <w:r w:rsidRPr="00AF3171">
        <w:rPr>
          <w:rFonts w:ascii="Calibri" w:hAnsi="Calibri" w:cs="Calibri"/>
        </w:rPr>
        <w:t>9.1 Written report</w:t>
      </w:r>
    </w:p>
    <w:p w14:paraId="262ACD87" w14:textId="65C2867F" w:rsidR="00D66AB2" w:rsidRPr="00AF3171" w:rsidRDefault="00D66AB2" w:rsidP="002E2EAC">
      <w:pPr>
        <w:autoSpaceDE w:val="0"/>
        <w:autoSpaceDN w:val="0"/>
        <w:adjustRightInd w:val="0"/>
        <w:spacing w:after="0"/>
        <w:rPr>
          <w:rFonts w:ascii="Calibri" w:hAnsi="Calibri" w:cs="Calibri"/>
        </w:rPr>
      </w:pPr>
      <w:r w:rsidRPr="00AF3171">
        <w:rPr>
          <w:rFonts w:ascii="Calibri" w:hAnsi="Calibri" w:cs="Calibri"/>
        </w:rPr>
        <w:t>9.2 Budget expenditure update Scratby</w:t>
      </w:r>
    </w:p>
    <w:p w14:paraId="72AEA4BA" w14:textId="61617AAB" w:rsidR="00D66AB2" w:rsidRPr="00AF3171" w:rsidRDefault="00D66AB2" w:rsidP="002E2EAC">
      <w:pPr>
        <w:autoSpaceDE w:val="0"/>
        <w:autoSpaceDN w:val="0"/>
        <w:adjustRightInd w:val="0"/>
        <w:spacing w:after="0"/>
        <w:rPr>
          <w:rFonts w:ascii="Calibri" w:hAnsi="Calibri" w:cs="Calibri"/>
        </w:rPr>
      </w:pPr>
      <w:r w:rsidRPr="00AF3171">
        <w:rPr>
          <w:rFonts w:ascii="Calibri" w:hAnsi="Calibri" w:cs="Calibri"/>
        </w:rPr>
        <w:t>9.3 Budget expenditure update Ormesby</w:t>
      </w:r>
    </w:p>
    <w:p w14:paraId="59603ACE" w14:textId="77777777" w:rsidR="00D66AB2" w:rsidRPr="002E2EAC" w:rsidRDefault="00D66AB2" w:rsidP="002E2EAC">
      <w:pPr>
        <w:autoSpaceDE w:val="0"/>
        <w:autoSpaceDN w:val="0"/>
        <w:adjustRightInd w:val="0"/>
        <w:spacing w:after="0"/>
        <w:rPr>
          <w:rFonts w:ascii="Calibri" w:hAnsi="Calibri" w:cs="Calibri"/>
          <w:b/>
          <w:bCs/>
        </w:rPr>
      </w:pPr>
    </w:p>
    <w:p w14:paraId="61DF42C5" w14:textId="085C06DB" w:rsidR="002E2EAC" w:rsidRPr="002E2EAC" w:rsidRDefault="002E2EAC" w:rsidP="002E2EAC">
      <w:pPr>
        <w:autoSpaceDE w:val="0"/>
        <w:autoSpaceDN w:val="0"/>
        <w:adjustRightInd w:val="0"/>
        <w:spacing w:after="0"/>
        <w:rPr>
          <w:rFonts w:ascii="Calibri" w:hAnsi="Calibri" w:cs="Calibri"/>
          <w:b/>
          <w:bCs/>
        </w:rPr>
      </w:pPr>
      <w:r w:rsidRPr="002E2EAC">
        <w:rPr>
          <w:rFonts w:ascii="Calibri" w:hAnsi="Calibri" w:cs="Calibri"/>
          <w:b/>
          <w:bCs/>
        </w:rPr>
        <w:t>1</w:t>
      </w:r>
      <w:r w:rsidR="00D66AB2" w:rsidRPr="00AF3171">
        <w:rPr>
          <w:rFonts w:ascii="Calibri" w:hAnsi="Calibri" w:cs="Calibri"/>
          <w:b/>
          <w:bCs/>
        </w:rPr>
        <w:t>0</w:t>
      </w:r>
      <w:r w:rsidRPr="002E2EAC">
        <w:rPr>
          <w:rFonts w:ascii="Calibri" w:hAnsi="Calibri" w:cs="Calibri"/>
          <w:b/>
          <w:bCs/>
        </w:rPr>
        <w:t>. Personnel Advisory Group report:</w:t>
      </w:r>
    </w:p>
    <w:p w14:paraId="4D11689E" w14:textId="31AC2C1B" w:rsidR="002E2EAC" w:rsidRPr="002E2EAC" w:rsidRDefault="002E2EAC" w:rsidP="002E2EAC">
      <w:pPr>
        <w:autoSpaceDE w:val="0"/>
        <w:autoSpaceDN w:val="0"/>
        <w:adjustRightInd w:val="0"/>
        <w:spacing w:after="0"/>
        <w:rPr>
          <w:rFonts w:ascii="Calibri" w:hAnsi="Calibri" w:cs="Calibri"/>
        </w:rPr>
      </w:pPr>
      <w:r w:rsidRPr="002E2EAC">
        <w:rPr>
          <w:rFonts w:ascii="Calibri" w:hAnsi="Calibri" w:cs="Calibri"/>
        </w:rPr>
        <w:t>1</w:t>
      </w:r>
      <w:r w:rsidR="00D66AB2" w:rsidRPr="00AF3171">
        <w:rPr>
          <w:rFonts w:ascii="Calibri" w:hAnsi="Calibri" w:cs="Calibri"/>
        </w:rPr>
        <w:t>0</w:t>
      </w:r>
      <w:r w:rsidRPr="002E2EAC">
        <w:rPr>
          <w:rFonts w:ascii="Calibri" w:hAnsi="Calibri" w:cs="Calibri"/>
        </w:rPr>
        <w:t xml:space="preserve">.1 </w:t>
      </w:r>
      <w:r w:rsidRPr="00AF3171">
        <w:rPr>
          <w:rFonts w:ascii="Calibri" w:hAnsi="Calibri" w:cs="Calibri"/>
        </w:rPr>
        <w:t xml:space="preserve">Written </w:t>
      </w:r>
      <w:r w:rsidR="00087BBB" w:rsidRPr="00AF3171">
        <w:rPr>
          <w:rFonts w:ascii="Calibri" w:hAnsi="Calibri" w:cs="Calibri"/>
        </w:rPr>
        <w:t>r</w:t>
      </w:r>
      <w:r w:rsidRPr="002E2EAC">
        <w:rPr>
          <w:rFonts w:ascii="Calibri" w:hAnsi="Calibri" w:cs="Calibri"/>
        </w:rPr>
        <w:t>eport</w:t>
      </w:r>
    </w:p>
    <w:p w14:paraId="55E37F55" w14:textId="5520A7A9" w:rsidR="002E2EAC" w:rsidRDefault="002E2EAC" w:rsidP="002E2EAC">
      <w:pPr>
        <w:autoSpaceDE w:val="0"/>
        <w:autoSpaceDN w:val="0"/>
        <w:adjustRightInd w:val="0"/>
        <w:spacing w:after="0"/>
        <w:rPr>
          <w:rFonts w:ascii="Calibri" w:hAnsi="Calibri" w:cs="Calibri"/>
        </w:rPr>
      </w:pPr>
      <w:r w:rsidRPr="002E2EAC">
        <w:rPr>
          <w:rFonts w:ascii="Calibri" w:hAnsi="Calibri" w:cs="Calibri"/>
        </w:rPr>
        <w:t>1</w:t>
      </w:r>
      <w:r w:rsidR="00D66AB2" w:rsidRPr="00AF3171">
        <w:rPr>
          <w:rFonts w:ascii="Calibri" w:hAnsi="Calibri" w:cs="Calibri"/>
        </w:rPr>
        <w:t>0</w:t>
      </w:r>
      <w:r w:rsidRPr="002E2EAC">
        <w:rPr>
          <w:rFonts w:ascii="Calibri" w:hAnsi="Calibri" w:cs="Calibri"/>
        </w:rPr>
        <w:t>.2 Recommendations</w:t>
      </w:r>
    </w:p>
    <w:p w14:paraId="60CCF108" w14:textId="1CADB00E" w:rsidR="00005FEA" w:rsidRPr="002E2EAC" w:rsidRDefault="00005FEA" w:rsidP="002E2EAC">
      <w:pPr>
        <w:autoSpaceDE w:val="0"/>
        <w:autoSpaceDN w:val="0"/>
        <w:adjustRightInd w:val="0"/>
        <w:spacing w:after="0"/>
        <w:rPr>
          <w:rFonts w:ascii="Calibri" w:hAnsi="Calibri" w:cs="Calibri"/>
        </w:rPr>
      </w:pPr>
      <w:r>
        <w:rPr>
          <w:rFonts w:ascii="Calibri" w:hAnsi="Calibri" w:cs="Calibri"/>
        </w:rPr>
        <w:t>10.3 RFO &amp; Co</w:t>
      </w:r>
      <w:r w:rsidR="00FB34EA">
        <w:rPr>
          <w:rFonts w:ascii="Calibri" w:hAnsi="Calibri" w:cs="Calibri"/>
        </w:rPr>
        <w:t>-o</w:t>
      </w:r>
      <w:r>
        <w:rPr>
          <w:rFonts w:ascii="Calibri" w:hAnsi="Calibri" w:cs="Calibri"/>
        </w:rPr>
        <w:t>ptions</w:t>
      </w:r>
    </w:p>
    <w:p w14:paraId="1398D3CC" w14:textId="77777777" w:rsidR="002E2EAC" w:rsidRPr="002E2EAC" w:rsidRDefault="002E2EAC" w:rsidP="002E2EAC">
      <w:pPr>
        <w:autoSpaceDE w:val="0"/>
        <w:autoSpaceDN w:val="0"/>
        <w:adjustRightInd w:val="0"/>
        <w:spacing w:after="0"/>
        <w:rPr>
          <w:rFonts w:ascii="Calibri" w:hAnsi="Calibri" w:cs="Calibri"/>
        </w:rPr>
      </w:pPr>
    </w:p>
    <w:p w14:paraId="6901EC82" w14:textId="37886BFE" w:rsidR="002E2EAC" w:rsidRPr="002E2EAC" w:rsidRDefault="002E2EAC" w:rsidP="002E2EAC">
      <w:pPr>
        <w:autoSpaceDE w:val="0"/>
        <w:autoSpaceDN w:val="0"/>
        <w:adjustRightInd w:val="0"/>
        <w:spacing w:after="0"/>
        <w:rPr>
          <w:rFonts w:ascii="Calibri" w:hAnsi="Calibri" w:cs="Calibri"/>
          <w:b/>
          <w:bCs/>
        </w:rPr>
      </w:pPr>
      <w:r w:rsidRPr="002E2EAC">
        <w:rPr>
          <w:rFonts w:ascii="Calibri" w:hAnsi="Calibri" w:cs="Calibri"/>
          <w:b/>
          <w:bCs/>
        </w:rPr>
        <w:t>1</w:t>
      </w:r>
      <w:r w:rsidR="00D66AB2" w:rsidRPr="00AF3171">
        <w:rPr>
          <w:rFonts w:ascii="Calibri" w:hAnsi="Calibri" w:cs="Calibri"/>
          <w:b/>
          <w:bCs/>
        </w:rPr>
        <w:t>1</w:t>
      </w:r>
      <w:r w:rsidRPr="002E2EAC">
        <w:rPr>
          <w:rFonts w:ascii="Calibri" w:hAnsi="Calibri" w:cs="Calibri"/>
          <w:b/>
          <w:bCs/>
        </w:rPr>
        <w:t>. Open Spaces Advisory Group Report</w:t>
      </w:r>
    </w:p>
    <w:p w14:paraId="09DB284C" w14:textId="741AEB3E" w:rsidR="002E2EAC" w:rsidRPr="002E2EAC" w:rsidRDefault="002E2EAC" w:rsidP="002E2EAC">
      <w:pPr>
        <w:autoSpaceDE w:val="0"/>
        <w:autoSpaceDN w:val="0"/>
        <w:adjustRightInd w:val="0"/>
        <w:spacing w:after="0"/>
        <w:rPr>
          <w:rFonts w:ascii="Calibri" w:hAnsi="Calibri" w:cs="Calibri"/>
        </w:rPr>
      </w:pPr>
      <w:r w:rsidRPr="002E2EAC">
        <w:rPr>
          <w:rFonts w:ascii="Calibri" w:hAnsi="Calibri" w:cs="Calibri"/>
        </w:rPr>
        <w:t>1</w:t>
      </w:r>
      <w:r w:rsidR="00D66AB2" w:rsidRPr="00AF3171">
        <w:rPr>
          <w:rFonts w:ascii="Calibri" w:hAnsi="Calibri" w:cs="Calibri"/>
        </w:rPr>
        <w:t>1</w:t>
      </w:r>
      <w:r w:rsidRPr="002E2EAC">
        <w:rPr>
          <w:rFonts w:ascii="Calibri" w:hAnsi="Calibri" w:cs="Calibri"/>
        </w:rPr>
        <w:t xml:space="preserve">.1 </w:t>
      </w:r>
      <w:r w:rsidRPr="00AF3171">
        <w:rPr>
          <w:rFonts w:ascii="Calibri" w:hAnsi="Calibri" w:cs="Calibri"/>
        </w:rPr>
        <w:t xml:space="preserve">Written </w:t>
      </w:r>
      <w:r w:rsidR="00087BBB" w:rsidRPr="00AF3171">
        <w:rPr>
          <w:rFonts w:ascii="Calibri" w:hAnsi="Calibri" w:cs="Calibri"/>
        </w:rPr>
        <w:t>r</w:t>
      </w:r>
      <w:r w:rsidRPr="002E2EAC">
        <w:rPr>
          <w:rFonts w:ascii="Calibri" w:hAnsi="Calibri" w:cs="Calibri"/>
        </w:rPr>
        <w:t>eport</w:t>
      </w:r>
    </w:p>
    <w:p w14:paraId="37A5A2C2" w14:textId="1E71DB3C" w:rsidR="002E2EAC" w:rsidRPr="00AF3171" w:rsidRDefault="002E2EAC" w:rsidP="002E2EAC">
      <w:pPr>
        <w:autoSpaceDE w:val="0"/>
        <w:autoSpaceDN w:val="0"/>
        <w:adjustRightInd w:val="0"/>
        <w:spacing w:after="0"/>
        <w:rPr>
          <w:rFonts w:ascii="Calibri" w:hAnsi="Calibri" w:cs="Calibri"/>
        </w:rPr>
      </w:pPr>
      <w:r w:rsidRPr="002E2EAC">
        <w:rPr>
          <w:rFonts w:ascii="Calibri" w:hAnsi="Calibri" w:cs="Calibri"/>
        </w:rPr>
        <w:t>1</w:t>
      </w:r>
      <w:r w:rsidR="00D66AB2" w:rsidRPr="00AF3171">
        <w:rPr>
          <w:rFonts w:ascii="Calibri" w:hAnsi="Calibri" w:cs="Calibri"/>
        </w:rPr>
        <w:t>1</w:t>
      </w:r>
      <w:r w:rsidRPr="002E2EAC">
        <w:rPr>
          <w:rFonts w:ascii="Calibri" w:hAnsi="Calibri" w:cs="Calibri"/>
        </w:rPr>
        <w:t>.2 Recommendations</w:t>
      </w:r>
    </w:p>
    <w:p w14:paraId="0BB941D0" w14:textId="5D1E864D" w:rsidR="00087BBB" w:rsidRPr="00AF3171" w:rsidRDefault="00087BBB" w:rsidP="002E2EAC">
      <w:pPr>
        <w:autoSpaceDE w:val="0"/>
        <w:autoSpaceDN w:val="0"/>
        <w:adjustRightInd w:val="0"/>
        <w:spacing w:after="0"/>
        <w:rPr>
          <w:rFonts w:ascii="Calibri" w:hAnsi="Calibri" w:cs="Calibri"/>
          <w:b/>
          <w:bCs/>
        </w:rPr>
      </w:pPr>
    </w:p>
    <w:p w14:paraId="77132B95" w14:textId="72557CC6" w:rsidR="00087BBB" w:rsidRPr="00AF3171" w:rsidRDefault="00087BBB" w:rsidP="002E2EAC">
      <w:pPr>
        <w:autoSpaceDE w:val="0"/>
        <w:autoSpaceDN w:val="0"/>
        <w:adjustRightInd w:val="0"/>
        <w:spacing w:after="0"/>
        <w:rPr>
          <w:rFonts w:ascii="Calibri" w:hAnsi="Calibri" w:cs="Calibri"/>
          <w:b/>
          <w:bCs/>
        </w:rPr>
      </w:pPr>
      <w:r w:rsidRPr="00AF3171">
        <w:rPr>
          <w:rFonts w:ascii="Calibri" w:hAnsi="Calibri" w:cs="Calibri"/>
          <w:b/>
          <w:bCs/>
        </w:rPr>
        <w:t>1</w:t>
      </w:r>
      <w:r w:rsidR="00A30BBB">
        <w:rPr>
          <w:rFonts w:ascii="Calibri" w:hAnsi="Calibri" w:cs="Calibri"/>
          <w:b/>
          <w:bCs/>
        </w:rPr>
        <w:t>2</w:t>
      </w:r>
      <w:r w:rsidRPr="00AF3171">
        <w:rPr>
          <w:rFonts w:ascii="Calibri" w:hAnsi="Calibri" w:cs="Calibri"/>
          <w:b/>
          <w:bCs/>
        </w:rPr>
        <w:t xml:space="preserve">. Burial Ground Advisory Group </w:t>
      </w:r>
    </w:p>
    <w:p w14:paraId="66BF1C1D" w14:textId="303B7659" w:rsidR="00087BBB" w:rsidRPr="00AF3171" w:rsidRDefault="00087BBB" w:rsidP="002E2EAC">
      <w:pPr>
        <w:autoSpaceDE w:val="0"/>
        <w:autoSpaceDN w:val="0"/>
        <w:adjustRightInd w:val="0"/>
        <w:spacing w:after="0"/>
        <w:rPr>
          <w:rFonts w:ascii="Calibri" w:hAnsi="Calibri" w:cs="Calibri"/>
        </w:rPr>
      </w:pPr>
      <w:r w:rsidRPr="00AF3171">
        <w:rPr>
          <w:rFonts w:ascii="Calibri" w:hAnsi="Calibri" w:cs="Calibri"/>
        </w:rPr>
        <w:t>1</w:t>
      </w:r>
      <w:r w:rsidR="00A30BBB">
        <w:rPr>
          <w:rFonts w:ascii="Calibri" w:hAnsi="Calibri" w:cs="Calibri"/>
        </w:rPr>
        <w:t>2</w:t>
      </w:r>
      <w:r w:rsidRPr="00AF3171">
        <w:rPr>
          <w:rFonts w:ascii="Calibri" w:hAnsi="Calibri" w:cs="Calibri"/>
        </w:rPr>
        <w:t>.1 Written report</w:t>
      </w:r>
    </w:p>
    <w:p w14:paraId="5F4D8229" w14:textId="23093C3D" w:rsidR="00087BBB" w:rsidRPr="002E2EAC" w:rsidRDefault="00087BBB" w:rsidP="002E2EAC">
      <w:pPr>
        <w:autoSpaceDE w:val="0"/>
        <w:autoSpaceDN w:val="0"/>
        <w:adjustRightInd w:val="0"/>
        <w:spacing w:after="0"/>
        <w:rPr>
          <w:rFonts w:ascii="Calibri" w:hAnsi="Calibri" w:cs="Calibri"/>
        </w:rPr>
      </w:pPr>
      <w:r w:rsidRPr="00AF3171">
        <w:rPr>
          <w:rFonts w:ascii="Calibri" w:hAnsi="Calibri" w:cs="Calibri"/>
        </w:rPr>
        <w:t>1</w:t>
      </w:r>
      <w:r w:rsidR="00A30BBB">
        <w:rPr>
          <w:rFonts w:ascii="Calibri" w:hAnsi="Calibri" w:cs="Calibri"/>
        </w:rPr>
        <w:t>2</w:t>
      </w:r>
      <w:r w:rsidRPr="00AF3171">
        <w:rPr>
          <w:rFonts w:ascii="Calibri" w:hAnsi="Calibri" w:cs="Calibri"/>
        </w:rPr>
        <w:t>.2 Recommendations</w:t>
      </w:r>
    </w:p>
    <w:p w14:paraId="6861BA53" w14:textId="10F449F1" w:rsidR="002E2EAC" w:rsidRPr="00AF3171" w:rsidRDefault="002E2EAC" w:rsidP="002E2EAC">
      <w:pPr>
        <w:autoSpaceDE w:val="0"/>
        <w:autoSpaceDN w:val="0"/>
        <w:adjustRightInd w:val="0"/>
        <w:spacing w:after="0"/>
        <w:rPr>
          <w:rFonts w:ascii="Calibri" w:hAnsi="Calibri" w:cs="Calibri"/>
        </w:rPr>
      </w:pPr>
    </w:p>
    <w:p w14:paraId="06C55E6C" w14:textId="4BBD8585" w:rsidR="00D66AB2" w:rsidRPr="00A770C3" w:rsidRDefault="00D66AB2" w:rsidP="002E2EAC">
      <w:pPr>
        <w:autoSpaceDE w:val="0"/>
        <w:autoSpaceDN w:val="0"/>
        <w:adjustRightInd w:val="0"/>
        <w:spacing w:after="0"/>
        <w:rPr>
          <w:rFonts w:ascii="Calibri" w:hAnsi="Calibri" w:cs="Calibri"/>
          <w:b/>
          <w:bCs/>
        </w:rPr>
      </w:pPr>
      <w:r w:rsidRPr="00A770C3">
        <w:rPr>
          <w:rFonts w:ascii="Calibri" w:hAnsi="Calibri" w:cs="Calibri"/>
          <w:b/>
          <w:bCs/>
        </w:rPr>
        <w:t>1</w:t>
      </w:r>
      <w:r w:rsidR="00A30BBB" w:rsidRPr="00A770C3">
        <w:rPr>
          <w:rFonts w:ascii="Calibri" w:hAnsi="Calibri" w:cs="Calibri"/>
          <w:b/>
          <w:bCs/>
        </w:rPr>
        <w:t>3</w:t>
      </w:r>
      <w:r w:rsidRPr="00A770C3">
        <w:rPr>
          <w:rFonts w:ascii="Calibri" w:hAnsi="Calibri" w:cs="Calibri"/>
          <w:b/>
          <w:bCs/>
        </w:rPr>
        <w:t>.</w:t>
      </w:r>
      <w:r w:rsidR="00D10C8A" w:rsidRPr="00A770C3">
        <w:rPr>
          <w:rFonts w:ascii="Calibri" w:hAnsi="Calibri" w:cs="Calibri"/>
          <w:b/>
          <w:bCs/>
        </w:rPr>
        <w:t xml:space="preserve"> CGM Grass contractor’s update</w:t>
      </w:r>
    </w:p>
    <w:p w14:paraId="347FD2F5" w14:textId="77777777" w:rsidR="00D10C8A" w:rsidRPr="002E2EAC" w:rsidRDefault="00D10C8A" w:rsidP="002E2EAC">
      <w:pPr>
        <w:autoSpaceDE w:val="0"/>
        <w:autoSpaceDN w:val="0"/>
        <w:adjustRightInd w:val="0"/>
        <w:spacing w:after="0"/>
        <w:rPr>
          <w:rFonts w:ascii="Calibri" w:hAnsi="Calibri" w:cs="Calibri"/>
        </w:rPr>
      </w:pPr>
    </w:p>
    <w:p w14:paraId="3C22C73F" w14:textId="7095F19E" w:rsidR="002E2EAC" w:rsidRPr="002E2EAC" w:rsidRDefault="002E2EAC" w:rsidP="002E2EAC">
      <w:pPr>
        <w:spacing w:line="254" w:lineRule="auto"/>
        <w:rPr>
          <w:rFonts w:eastAsia="Times New Roman"/>
        </w:rPr>
      </w:pPr>
      <w:r w:rsidRPr="002E2EAC">
        <w:rPr>
          <w:b/>
          <w:bCs/>
        </w:rPr>
        <w:t>1</w:t>
      </w:r>
      <w:r w:rsidR="00A30BBB">
        <w:rPr>
          <w:b/>
          <w:bCs/>
        </w:rPr>
        <w:t>4</w:t>
      </w:r>
      <w:r w:rsidRPr="002E2EAC">
        <w:rPr>
          <w:b/>
          <w:bCs/>
        </w:rPr>
        <w:t xml:space="preserve"> </w:t>
      </w:r>
      <w:proofErr w:type="gramStart"/>
      <w:r w:rsidRPr="002E2EAC">
        <w:rPr>
          <w:b/>
          <w:bCs/>
        </w:rPr>
        <w:t>EXCLUSION</w:t>
      </w:r>
      <w:proofErr w:type="gramEnd"/>
      <w:r w:rsidRPr="002E2EAC">
        <w:rPr>
          <w:b/>
          <w:bCs/>
        </w:rPr>
        <w:t xml:space="preserve"> OF PUBLIC </w:t>
      </w:r>
    </w:p>
    <w:p w14:paraId="1D4285FE" w14:textId="107D9E05" w:rsidR="002E2EAC" w:rsidRPr="002E2EAC" w:rsidRDefault="002E2EAC" w:rsidP="002E2EAC">
      <w:pPr>
        <w:spacing w:line="254" w:lineRule="auto"/>
      </w:pPr>
      <w:r w:rsidRPr="002E2EAC">
        <w:t>In accordance with Public Bodies (Admissions to Meetings) Act 1960 S1 (2) to consider excluding the public and press for item 1</w:t>
      </w:r>
      <w:r w:rsidR="00EF7961">
        <w:t>4</w:t>
      </w:r>
      <w:r w:rsidRPr="002E2EAC">
        <w:t>.1 because their presence would be prejudicial to the public interest due to the confidential nature.</w:t>
      </w:r>
    </w:p>
    <w:p w14:paraId="1C1B2D67" w14:textId="4CC6E5FE" w:rsidR="002E2EAC" w:rsidRPr="002E2EAC" w:rsidRDefault="002E2EAC" w:rsidP="002E2EAC">
      <w:pPr>
        <w:spacing w:line="254" w:lineRule="auto"/>
      </w:pPr>
      <w:r w:rsidRPr="002E2EAC">
        <w:t>1</w:t>
      </w:r>
      <w:r w:rsidR="00A30BBB">
        <w:t>4</w:t>
      </w:r>
      <w:r w:rsidRPr="002E2EAC">
        <w:t xml:space="preserve">.1 To </w:t>
      </w:r>
      <w:r w:rsidR="001E3419" w:rsidRPr="00AF3171">
        <w:t>confirm course of action in respect of burial ground invoice full payment/ part payment or referral to SAIF.</w:t>
      </w:r>
    </w:p>
    <w:p w14:paraId="5927ADA7" w14:textId="5F26619B" w:rsidR="002E2EAC" w:rsidRPr="002E2EAC" w:rsidRDefault="002E2EAC" w:rsidP="002E2EAC">
      <w:pPr>
        <w:spacing w:line="254" w:lineRule="auto"/>
        <w:rPr>
          <w:b/>
          <w:bCs/>
        </w:rPr>
      </w:pPr>
      <w:r w:rsidRPr="002E2EAC">
        <w:rPr>
          <w:b/>
          <w:bCs/>
        </w:rPr>
        <w:t>1</w:t>
      </w:r>
      <w:r w:rsidR="00642CD5">
        <w:rPr>
          <w:b/>
          <w:bCs/>
        </w:rPr>
        <w:t>5</w:t>
      </w:r>
      <w:r w:rsidRPr="002E2EAC">
        <w:rPr>
          <w:b/>
          <w:bCs/>
        </w:rPr>
        <w:t>. Items for Future Agendas</w:t>
      </w:r>
    </w:p>
    <w:p w14:paraId="623DB60F" w14:textId="40853B32" w:rsidR="002E2EAC" w:rsidRPr="002E2EAC" w:rsidRDefault="002E2EAC" w:rsidP="002E2EAC">
      <w:pPr>
        <w:autoSpaceDE w:val="0"/>
        <w:autoSpaceDN w:val="0"/>
        <w:adjustRightInd w:val="0"/>
        <w:spacing w:after="0"/>
        <w:rPr>
          <w:rFonts w:ascii="Calibri" w:hAnsi="Calibri" w:cs="Calibri"/>
        </w:rPr>
      </w:pPr>
      <w:r w:rsidRPr="002E2EAC">
        <w:rPr>
          <w:rFonts w:ascii="Calibri" w:hAnsi="Calibri" w:cs="Calibri"/>
          <w:b/>
          <w:bCs/>
        </w:rPr>
        <w:t>1</w:t>
      </w:r>
      <w:r w:rsidR="00642CD5">
        <w:rPr>
          <w:rFonts w:ascii="Calibri" w:hAnsi="Calibri" w:cs="Calibri"/>
          <w:b/>
          <w:bCs/>
        </w:rPr>
        <w:t>6</w:t>
      </w:r>
      <w:r w:rsidRPr="002E2EAC">
        <w:rPr>
          <w:rFonts w:ascii="Calibri" w:hAnsi="Calibri" w:cs="Calibri"/>
          <w:b/>
          <w:bCs/>
        </w:rPr>
        <w:t xml:space="preserve">. Date of next meeting: </w:t>
      </w:r>
      <w:r w:rsidR="00A11AE4" w:rsidRPr="00AF3171">
        <w:rPr>
          <w:rFonts w:ascii="Calibri" w:hAnsi="Calibri" w:cs="Calibri"/>
          <w:b/>
          <w:bCs/>
        </w:rPr>
        <w:t xml:space="preserve">(NO MEETING IN AUGUST) </w:t>
      </w:r>
      <w:r w:rsidR="00A11AE4" w:rsidRPr="00AF3171">
        <w:rPr>
          <w:rFonts w:ascii="Calibri" w:hAnsi="Calibri" w:cs="Calibri"/>
        </w:rPr>
        <w:t xml:space="preserve">The Village Centre Station Road Ormesby St Margaret </w:t>
      </w:r>
      <w:r w:rsidRPr="002E2EAC">
        <w:rPr>
          <w:rFonts w:ascii="Calibri" w:hAnsi="Calibri" w:cs="Calibri"/>
        </w:rPr>
        <w:t xml:space="preserve">Monday </w:t>
      </w:r>
      <w:r w:rsidR="00A11AE4" w:rsidRPr="00AF3171">
        <w:rPr>
          <w:rFonts w:ascii="Calibri" w:hAnsi="Calibri" w:cs="Calibri"/>
        </w:rPr>
        <w:t>September</w:t>
      </w:r>
      <w:r w:rsidRPr="002E2EAC">
        <w:rPr>
          <w:rFonts w:ascii="Calibri" w:hAnsi="Calibri" w:cs="Calibri"/>
        </w:rPr>
        <w:t xml:space="preserve"> 1</w:t>
      </w:r>
      <w:r w:rsidR="00A11AE4" w:rsidRPr="00AF3171">
        <w:rPr>
          <w:rFonts w:ascii="Calibri" w:hAnsi="Calibri" w:cs="Calibri"/>
        </w:rPr>
        <w:t>2</w:t>
      </w:r>
      <w:r w:rsidRPr="002E2EAC">
        <w:rPr>
          <w:rFonts w:ascii="Calibri" w:hAnsi="Calibri" w:cs="Calibri"/>
        </w:rPr>
        <w:t xml:space="preserve">th, 7pm </w:t>
      </w:r>
    </w:p>
    <w:p w14:paraId="0B92B515" w14:textId="77777777" w:rsidR="00582B78" w:rsidRPr="00AF3171" w:rsidRDefault="00582B78"/>
    <w:sectPr w:rsidR="00582B78" w:rsidRPr="00AF3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50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5436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61"/>
    <w:rsid w:val="00005FEA"/>
    <w:rsid w:val="00087BBB"/>
    <w:rsid w:val="0016277F"/>
    <w:rsid w:val="001E3419"/>
    <w:rsid w:val="0024259D"/>
    <w:rsid w:val="00244B61"/>
    <w:rsid w:val="002E2EAC"/>
    <w:rsid w:val="004A60AB"/>
    <w:rsid w:val="004F2032"/>
    <w:rsid w:val="00582B78"/>
    <w:rsid w:val="00596BBA"/>
    <w:rsid w:val="005C007F"/>
    <w:rsid w:val="00642CD5"/>
    <w:rsid w:val="00A11AE4"/>
    <w:rsid w:val="00A30BBB"/>
    <w:rsid w:val="00A43BD0"/>
    <w:rsid w:val="00A665CF"/>
    <w:rsid w:val="00A770C3"/>
    <w:rsid w:val="00AF3171"/>
    <w:rsid w:val="00D10C8A"/>
    <w:rsid w:val="00D66AB2"/>
    <w:rsid w:val="00EF7961"/>
    <w:rsid w:val="00F7003B"/>
    <w:rsid w:val="00FB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80BD"/>
  <w15:chartTrackingRefBased/>
  <w15:docId w15:val="{60311A45-FFD3-48A0-A3EC-973E8CFB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8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mesby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2022-07-05T11:29:00Z</dcterms:created>
  <dcterms:modified xsi:type="dcterms:W3CDTF">2022-07-05T11:29:00Z</dcterms:modified>
</cp:coreProperties>
</file>