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6DD8" w14:textId="77777777" w:rsidR="002305E1" w:rsidRPr="002305E1" w:rsidRDefault="002305E1" w:rsidP="002305E1">
      <w:pPr>
        <w:shd w:val="clear" w:color="auto" w:fill="FFFFFF"/>
        <w:spacing w:after="0" w:line="240" w:lineRule="auto"/>
        <w:jc w:val="center"/>
        <w:rPr>
          <w:rFonts w:ascii="Arial" w:eastAsia="Times New Roman" w:hAnsi="Arial" w:cs="Arial"/>
          <w:b/>
          <w:bCs/>
          <w:color w:val="222222"/>
          <w:sz w:val="24"/>
          <w:szCs w:val="24"/>
          <w:lang w:eastAsia="en-GB"/>
        </w:rPr>
      </w:pPr>
      <w:r w:rsidRPr="002305E1">
        <w:rPr>
          <w:rFonts w:ascii="Arial" w:eastAsia="Times New Roman" w:hAnsi="Arial" w:cs="Arial"/>
          <w:b/>
          <w:bCs/>
          <w:color w:val="222222"/>
          <w:sz w:val="24"/>
          <w:szCs w:val="24"/>
          <w:lang w:eastAsia="en-GB"/>
        </w:rPr>
        <w:t>ORMESBY ST MARGARET WITH SCRATBY PARISH COUNCIL</w:t>
      </w:r>
    </w:p>
    <w:p w14:paraId="4EB73E68" w14:textId="753E8504" w:rsidR="002305E1" w:rsidRPr="002305E1" w:rsidRDefault="002305E1" w:rsidP="002305E1">
      <w:pPr>
        <w:shd w:val="clear" w:color="auto" w:fill="FFFFFF"/>
        <w:spacing w:after="0" w:line="240" w:lineRule="auto"/>
        <w:jc w:val="center"/>
        <w:rPr>
          <w:rFonts w:ascii="Arial" w:eastAsia="Times New Roman" w:hAnsi="Arial" w:cs="Arial"/>
          <w:b/>
          <w:bCs/>
          <w:color w:val="222222"/>
          <w:sz w:val="24"/>
          <w:szCs w:val="24"/>
          <w:lang w:eastAsia="en-GB"/>
        </w:rPr>
      </w:pPr>
      <w:r w:rsidRPr="002305E1">
        <w:rPr>
          <w:rFonts w:ascii="Arial" w:eastAsia="Times New Roman" w:hAnsi="Arial" w:cs="Arial"/>
          <w:b/>
          <w:bCs/>
          <w:color w:val="222222"/>
          <w:sz w:val="24"/>
          <w:szCs w:val="24"/>
          <w:lang w:eastAsia="en-GB"/>
        </w:rPr>
        <w:t>RECORDING AT PARISH COUNCIL MEETINGS.</w:t>
      </w:r>
    </w:p>
    <w:p w14:paraId="07843053" w14:textId="77777777" w:rsidR="002305E1" w:rsidRDefault="002305E1" w:rsidP="002305E1">
      <w:pPr>
        <w:shd w:val="clear" w:color="auto" w:fill="FFFFFF"/>
        <w:spacing w:after="0" w:line="240" w:lineRule="auto"/>
        <w:rPr>
          <w:rFonts w:ascii="Arial" w:eastAsia="Times New Roman" w:hAnsi="Arial" w:cs="Arial"/>
          <w:color w:val="222222"/>
          <w:sz w:val="24"/>
          <w:szCs w:val="24"/>
          <w:lang w:eastAsia="en-GB"/>
        </w:rPr>
      </w:pPr>
    </w:p>
    <w:p w14:paraId="7F6C51EE" w14:textId="784F2693"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The right to record, film and to broadcast meetings is established under the Openness of Local Government Regulations 2014. This is in addition to the rights of the press and public to attend such meetings.</w:t>
      </w:r>
      <w:r>
        <w:rPr>
          <w:rFonts w:ascii="Arial" w:eastAsia="Times New Roman" w:hAnsi="Arial" w:cs="Arial"/>
          <w:color w:val="222222"/>
          <w:sz w:val="24"/>
          <w:szCs w:val="24"/>
          <w:lang w:eastAsia="en-GB"/>
        </w:rPr>
        <w:t xml:space="preserve"> Ormesby St Margaret with Scratby</w:t>
      </w:r>
      <w:r w:rsidRPr="002305E1">
        <w:rPr>
          <w:rFonts w:ascii="Arial" w:eastAsia="Times New Roman" w:hAnsi="Arial" w:cs="Arial"/>
          <w:color w:val="222222"/>
          <w:sz w:val="24"/>
          <w:szCs w:val="24"/>
          <w:lang w:eastAsia="en-GB"/>
        </w:rPr>
        <w:t xml:space="preserve"> Parish Council</w:t>
      </w:r>
      <w:r>
        <w:rPr>
          <w:rFonts w:ascii="Arial" w:eastAsia="Times New Roman" w:hAnsi="Arial" w:cs="Arial"/>
          <w:color w:val="222222"/>
          <w:sz w:val="24"/>
          <w:szCs w:val="24"/>
          <w:lang w:eastAsia="en-GB"/>
        </w:rPr>
        <w:t xml:space="preserve"> (“the council”)</w:t>
      </w:r>
      <w:r w:rsidRPr="002305E1">
        <w:rPr>
          <w:rFonts w:ascii="Arial" w:eastAsia="Times New Roman" w:hAnsi="Arial" w:cs="Arial"/>
          <w:color w:val="222222"/>
          <w:sz w:val="24"/>
          <w:szCs w:val="24"/>
          <w:lang w:eastAsia="en-GB"/>
        </w:rPr>
        <w:t xml:space="preserve"> is committed to being open and transparent in the way it conducts its decision making. </w:t>
      </w:r>
      <w:proofErr w:type="gramStart"/>
      <w:r w:rsidRPr="002305E1">
        <w:rPr>
          <w:rFonts w:ascii="Arial" w:eastAsia="Times New Roman" w:hAnsi="Arial" w:cs="Arial"/>
          <w:color w:val="222222"/>
          <w:sz w:val="24"/>
          <w:szCs w:val="24"/>
          <w:lang w:eastAsia="en-GB"/>
        </w:rPr>
        <w:t>For the purpose of</w:t>
      </w:r>
      <w:proofErr w:type="gramEnd"/>
      <w:r w:rsidRPr="002305E1">
        <w:rPr>
          <w:rFonts w:ascii="Arial" w:eastAsia="Times New Roman" w:hAnsi="Arial" w:cs="Arial"/>
          <w:color w:val="222222"/>
          <w:sz w:val="24"/>
          <w:szCs w:val="24"/>
          <w:lang w:eastAsia="en-GB"/>
        </w:rPr>
        <w:t xml:space="preserve"> this policy the term “record” means any form of audio, visual or electronic recording. Those who attend a public meeting should expect to be filmed. This includes councillors, council officers and members of the public. </w:t>
      </w:r>
      <w:r w:rsidR="006106A2">
        <w:rPr>
          <w:rFonts w:ascii="Arial" w:eastAsia="Times New Roman" w:hAnsi="Arial" w:cs="Arial"/>
          <w:color w:val="222222"/>
          <w:sz w:val="24"/>
          <w:szCs w:val="24"/>
          <w:lang w:eastAsia="en-GB"/>
        </w:rPr>
        <w:t xml:space="preserve"> </w:t>
      </w:r>
      <w:r w:rsidRPr="002305E1">
        <w:rPr>
          <w:rFonts w:ascii="Arial" w:eastAsia="Times New Roman" w:hAnsi="Arial" w:cs="Arial"/>
          <w:color w:val="222222"/>
          <w:sz w:val="24"/>
          <w:szCs w:val="24"/>
          <w:lang w:eastAsia="en-GB"/>
        </w:rPr>
        <w:t xml:space="preserve">The rules that </w:t>
      </w:r>
      <w:r>
        <w:rPr>
          <w:rFonts w:ascii="Arial" w:eastAsia="Times New Roman" w:hAnsi="Arial" w:cs="Arial"/>
          <w:color w:val="222222"/>
          <w:sz w:val="24"/>
          <w:szCs w:val="24"/>
          <w:lang w:eastAsia="en-GB"/>
        </w:rPr>
        <w:t>the council</w:t>
      </w:r>
      <w:r w:rsidRPr="002305E1">
        <w:rPr>
          <w:rFonts w:ascii="Arial" w:eastAsia="Times New Roman" w:hAnsi="Arial" w:cs="Arial"/>
          <w:color w:val="222222"/>
          <w:sz w:val="24"/>
          <w:szCs w:val="24"/>
          <w:lang w:eastAsia="en-GB"/>
        </w:rPr>
        <w:t xml:space="preserve"> will apply are:</w:t>
      </w:r>
    </w:p>
    <w:p w14:paraId="799020CD"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294756BB" w14:textId="0670F60B"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 xml:space="preserve">The council will display requirements as to filming, </w:t>
      </w:r>
      <w:proofErr w:type="gramStart"/>
      <w:r w:rsidRPr="006106A2">
        <w:rPr>
          <w:rFonts w:ascii="Arial" w:eastAsia="Times New Roman" w:hAnsi="Arial" w:cs="Arial"/>
          <w:color w:val="222222"/>
          <w:sz w:val="24"/>
          <w:szCs w:val="24"/>
          <w:lang w:eastAsia="en-GB"/>
        </w:rPr>
        <w:t>recording</w:t>
      </w:r>
      <w:proofErr w:type="gramEnd"/>
      <w:r w:rsidRPr="006106A2">
        <w:rPr>
          <w:rFonts w:ascii="Arial" w:eastAsia="Times New Roman" w:hAnsi="Arial" w:cs="Arial"/>
          <w:color w:val="222222"/>
          <w:sz w:val="24"/>
          <w:szCs w:val="24"/>
          <w:lang w:eastAsia="en-GB"/>
        </w:rPr>
        <w:t xml:space="preserve"> and broadcasting at its meetings and on its website and those undertaking these activities will be deemed to have accepted them whether they have read them or not.</w:t>
      </w:r>
    </w:p>
    <w:p w14:paraId="30D6F9F5"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4240046B" w14:textId="4F0530A0"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 xml:space="preserve">A copy of these rules will be </w:t>
      </w:r>
      <w:r w:rsidR="00A44150">
        <w:rPr>
          <w:rFonts w:ascii="Arial" w:eastAsia="Times New Roman" w:hAnsi="Arial" w:cs="Arial"/>
          <w:color w:val="222222"/>
          <w:sz w:val="24"/>
          <w:szCs w:val="24"/>
          <w:lang w:eastAsia="en-GB"/>
        </w:rPr>
        <w:t>made available</w:t>
      </w:r>
      <w:r w:rsidRPr="006106A2">
        <w:rPr>
          <w:rFonts w:ascii="Arial" w:eastAsia="Times New Roman" w:hAnsi="Arial" w:cs="Arial"/>
          <w:color w:val="222222"/>
          <w:sz w:val="24"/>
          <w:szCs w:val="24"/>
          <w:lang w:eastAsia="en-GB"/>
        </w:rPr>
        <w:t xml:space="preserve"> members of the public in attendance at a meeting of the parish </w:t>
      </w:r>
      <w:r w:rsidR="00AD56D2">
        <w:rPr>
          <w:rFonts w:ascii="Arial" w:eastAsia="Times New Roman" w:hAnsi="Arial" w:cs="Arial"/>
          <w:color w:val="222222"/>
          <w:sz w:val="24"/>
          <w:szCs w:val="24"/>
          <w:lang w:eastAsia="en-GB"/>
        </w:rPr>
        <w:t>council</w:t>
      </w:r>
      <w:r w:rsidRPr="006106A2">
        <w:rPr>
          <w:rFonts w:ascii="Arial" w:eastAsia="Times New Roman" w:hAnsi="Arial" w:cs="Arial"/>
          <w:color w:val="222222"/>
          <w:sz w:val="24"/>
          <w:szCs w:val="24"/>
          <w:lang w:eastAsia="en-GB"/>
        </w:rPr>
        <w:t>. The Chairman may also verbally remind the meeting and all present of the freedom to record but that these rules are in place to enable any type of recording to take place with minimal disruption to the council meeting.</w:t>
      </w:r>
    </w:p>
    <w:p w14:paraId="2CF66399"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0357BF8D" w14:textId="4E2D6394"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Any person wishing to record a meeting in any format whatsoever is encouraged to contact the Clerk prior to the start of the meeting. The Clerk’s details are set out on the council’s website and on the agenda of the meeting. Discussing requirements with the clerk beforehand will help to ensure that the council provides reasonable facilities to meet the needs of the person that is recording.</w:t>
      </w:r>
    </w:p>
    <w:p w14:paraId="585C24F7"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62030007" w14:textId="6CD55792"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The person making the recording may move around, however in doing so they must ensure that there is minimal or no disruption to the proceedings of the meeting.</w:t>
      </w:r>
    </w:p>
    <w:p w14:paraId="282506C1"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2F80D768" w14:textId="49647CF3"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6106A2">
        <w:rPr>
          <w:rFonts w:ascii="Arial" w:eastAsia="Times New Roman" w:hAnsi="Arial" w:cs="Arial"/>
          <w:sz w:val="24"/>
          <w:szCs w:val="24"/>
          <w:lang w:eastAsia="en-GB"/>
        </w:rPr>
        <w:t xml:space="preserve">A person or persons recording the parish meeting are reminded that the “Public Participation” period may not be part of the formal meeting and that they should take legal advice for themselves as to their rights to make any recording during that period. </w:t>
      </w:r>
    </w:p>
    <w:p w14:paraId="7CD47A95" w14:textId="77777777" w:rsidR="002305E1" w:rsidRPr="002305E1" w:rsidRDefault="002305E1" w:rsidP="002305E1">
      <w:pPr>
        <w:shd w:val="clear" w:color="auto" w:fill="FFFFFF"/>
        <w:spacing w:after="0" w:line="240" w:lineRule="auto"/>
        <w:rPr>
          <w:rFonts w:ascii="Arial" w:eastAsia="Times New Roman" w:hAnsi="Arial" w:cs="Arial"/>
          <w:sz w:val="24"/>
          <w:szCs w:val="24"/>
          <w:lang w:eastAsia="en-GB"/>
        </w:rPr>
      </w:pPr>
      <w:r w:rsidRPr="002305E1">
        <w:rPr>
          <w:rFonts w:ascii="Arial" w:eastAsia="Times New Roman" w:hAnsi="Arial" w:cs="Arial"/>
          <w:sz w:val="24"/>
          <w:szCs w:val="24"/>
          <w:highlight w:val="darkBlue"/>
          <w:lang w:eastAsia="en-GB"/>
        </w:rPr>
        <w:t> </w:t>
      </w:r>
    </w:p>
    <w:p w14:paraId="685EBE05" w14:textId="71F61A40" w:rsidR="006106A2" w:rsidRPr="006106A2" w:rsidRDefault="002305E1" w:rsidP="006106A2">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6106A2">
        <w:rPr>
          <w:rFonts w:ascii="Arial" w:eastAsia="Times New Roman" w:hAnsi="Arial" w:cs="Arial"/>
          <w:sz w:val="24"/>
          <w:szCs w:val="24"/>
          <w:lang w:eastAsia="en-GB"/>
        </w:rPr>
        <w:t xml:space="preserve">Where the press and public are excluded from a meeting or part of a meeting owing to the confidential nature of the business to be transacted, recording of that meeting or that part of the meeting will not be permitted. </w:t>
      </w:r>
    </w:p>
    <w:p w14:paraId="204C7E75" w14:textId="77777777" w:rsidR="006106A2" w:rsidRDefault="006106A2" w:rsidP="002305E1">
      <w:pPr>
        <w:shd w:val="clear" w:color="auto" w:fill="FFFFFF"/>
        <w:spacing w:after="0" w:line="240" w:lineRule="auto"/>
        <w:rPr>
          <w:rFonts w:ascii="Arial" w:eastAsia="Times New Roman" w:hAnsi="Arial" w:cs="Arial"/>
          <w:sz w:val="24"/>
          <w:szCs w:val="24"/>
          <w:lang w:eastAsia="en-GB"/>
        </w:rPr>
      </w:pPr>
    </w:p>
    <w:p w14:paraId="37DF553F" w14:textId="1FCC2F15" w:rsidR="006106A2" w:rsidRPr="006106A2" w:rsidRDefault="002305E1" w:rsidP="006106A2">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6106A2">
        <w:rPr>
          <w:rFonts w:ascii="Arial" w:eastAsia="Times New Roman" w:hAnsi="Arial" w:cs="Arial"/>
          <w:sz w:val="24"/>
          <w:szCs w:val="24"/>
          <w:lang w:eastAsia="en-GB"/>
        </w:rPr>
        <w:t xml:space="preserve">The specific filming of children or young people under the age of 17 who are present cannot take place unless their parents/guardians have given their written consent. This provision also applies to vulnerable adults whereby the consent of a </w:t>
      </w:r>
      <w:r w:rsidR="006106A2" w:rsidRPr="006106A2">
        <w:rPr>
          <w:rFonts w:ascii="Arial" w:eastAsia="Times New Roman" w:hAnsi="Arial" w:cs="Arial"/>
          <w:sz w:val="24"/>
          <w:szCs w:val="24"/>
          <w:lang w:eastAsia="en-GB"/>
        </w:rPr>
        <w:t xml:space="preserve">responsible adult is required, </w:t>
      </w:r>
      <w:proofErr w:type="gramStart"/>
      <w:r w:rsidR="006106A2" w:rsidRPr="006106A2">
        <w:rPr>
          <w:rFonts w:ascii="Arial" w:eastAsia="Times New Roman" w:hAnsi="Arial" w:cs="Arial"/>
          <w:sz w:val="24"/>
          <w:szCs w:val="24"/>
          <w:lang w:eastAsia="en-GB"/>
        </w:rPr>
        <w:t>i.e.</w:t>
      </w:r>
      <w:proofErr w:type="gramEnd"/>
      <w:r w:rsidR="006106A2" w:rsidRPr="006106A2">
        <w:rPr>
          <w:rFonts w:ascii="Arial" w:eastAsia="Times New Roman" w:hAnsi="Arial" w:cs="Arial"/>
          <w:sz w:val="24"/>
          <w:szCs w:val="24"/>
          <w:lang w:eastAsia="en-GB"/>
        </w:rPr>
        <w:t xml:space="preserve"> a medical professional, carer or legal guardian.  Where the permission is explicitly given, filming of these people can take place. </w:t>
      </w:r>
    </w:p>
    <w:p w14:paraId="6D5324A2" w14:textId="68DE8E25" w:rsidR="002305E1" w:rsidRPr="002305E1" w:rsidRDefault="002305E1" w:rsidP="002305E1">
      <w:pPr>
        <w:shd w:val="clear" w:color="auto" w:fill="FFFFFF"/>
        <w:spacing w:after="0" w:line="240" w:lineRule="auto"/>
        <w:rPr>
          <w:rFonts w:ascii="Arial" w:eastAsia="Times New Roman" w:hAnsi="Arial" w:cs="Arial"/>
          <w:sz w:val="24"/>
          <w:szCs w:val="24"/>
          <w:lang w:eastAsia="en-GB"/>
        </w:rPr>
      </w:pPr>
    </w:p>
    <w:p w14:paraId="03C98A1F" w14:textId="7B51EE91"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lastRenderedPageBreak/>
        <w:t>The council requests that all recording is overt (</w:t>
      </w:r>
      <w:proofErr w:type="gramStart"/>
      <w:r w:rsidRPr="006106A2">
        <w:rPr>
          <w:rFonts w:ascii="Arial" w:eastAsia="Times New Roman" w:hAnsi="Arial" w:cs="Arial"/>
          <w:color w:val="222222"/>
          <w:sz w:val="24"/>
          <w:szCs w:val="24"/>
          <w:lang w:eastAsia="en-GB"/>
        </w:rPr>
        <w:t>i.e.</w:t>
      </w:r>
      <w:proofErr w:type="gramEnd"/>
      <w:r w:rsidRPr="006106A2">
        <w:rPr>
          <w:rFonts w:ascii="Arial" w:eastAsia="Times New Roman" w:hAnsi="Arial" w:cs="Arial"/>
          <w:color w:val="222222"/>
          <w:sz w:val="24"/>
          <w:szCs w:val="24"/>
          <w:lang w:eastAsia="en-GB"/>
        </w:rPr>
        <w:t xml:space="preserve"> clearly visible to anyone at the meeting).</w:t>
      </w:r>
    </w:p>
    <w:p w14:paraId="65C470EB"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3C2CE746" w14:textId="184D2064"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 xml:space="preserve">The use of digital and social media recording tools, for example Twitter, blogging or audio recording are allowed </w:t>
      </w:r>
      <w:proofErr w:type="gramStart"/>
      <w:r w:rsidRPr="006106A2">
        <w:rPr>
          <w:rFonts w:ascii="Arial" w:eastAsia="Times New Roman" w:hAnsi="Arial" w:cs="Arial"/>
          <w:color w:val="222222"/>
          <w:sz w:val="24"/>
          <w:szCs w:val="24"/>
          <w:lang w:eastAsia="en-GB"/>
        </w:rPr>
        <w:t>as long as</w:t>
      </w:r>
      <w:proofErr w:type="gramEnd"/>
      <w:r w:rsidRPr="006106A2">
        <w:rPr>
          <w:rFonts w:ascii="Arial" w:eastAsia="Times New Roman" w:hAnsi="Arial" w:cs="Arial"/>
          <w:color w:val="222222"/>
          <w:sz w:val="24"/>
          <w:szCs w:val="24"/>
          <w:lang w:eastAsia="en-GB"/>
        </w:rPr>
        <w:t xml:space="preserve"> this type of recording is carried out in a nondisruptive way and only to the extent that it does not interfere with the ability of any person present to follow the debate</w:t>
      </w:r>
      <w:r w:rsidR="0086449D">
        <w:rPr>
          <w:rFonts w:ascii="Arial" w:eastAsia="Times New Roman" w:hAnsi="Arial" w:cs="Arial"/>
          <w:color w:val="222222"/>
          <w:sz w:val="24"/>
          <w:szCs w:val="24"/>
          <w:lang w:eastAsia="en-GB"/>
        </w:rPr>
        <w:t>, and always provided that the recording is not live streamed.</w:t>
      </w:r>
    </w:p>
    <w:p w14:paraId="21B14498"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28A13EBB" w14:textId="364B4C68"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A person or persons making a recording has no right to interrupt a meeting by asking questions or making comments for the purpose of the recording. The person recording has no right to ask councillors, officers or any members of the public who have been given permission to contribute orally to the meeting to repeat a statement for the purposes of the recording.</w:t>
      </w:r>
    </w:p>
    <w:p w14:paraId="4CF058A9"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3B86253C" w14:textId="07A5969D"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The Chairman of the meeting has absolute discretion to stop or suspend recording if, in his/her reasonable opinion, continuing to do so would prejudice proceedings at the meeting or if the person recording is in breach of these rules.</w:t>
      </w:r>
    </w:p>
    <w:p w14:paraId="244F4079"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0F6914FD" w14:textId="272BE83D"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 xml:space="preserve">Persons who are recording are requested not to leave their equipment unattended where </w:t>
      </w:r>
      <w:proofErr w:type="gramStart"/>
      <w:r w:rsidRPr="006106A2">
        <w:rPr>
          <w:rFonts w:ascii="Arial" w:eastAsia="Times New Roman" w:hAnsi="Arial" w:cs="Arial"/>
          <w:color w:val="222222"/>
          <w:sz w:val="24"/>
          <w:szCs w:val="24"/>
          <w:lang w:eastAsia="en-GB"/>
        </w:rPr>
        <w:t>possible, and</w:t>
      </w:r>
      <w:proofErr w:type="gramEnd"/>
      <w:r w:rsidRPr="006106A2">
        <w:rPr>
          <w:rFonts w:ascii="Arial" w:eastAsia="Times New Roman" w:hAnsi="Arial" w:cs="Arial"/>
          <w:color w:val="222222"/>
          <w:sz w:val="24"/>
          <w:szCs w:val="24"/>
          <w:lang w:eastAsia="en-GB"/>
        </w:rPr>
        <w:t xml:space="preserve"> are responsible for their equipment at all times</w:t>
      </w:r>
      <w:r w:rsidR="00E5483E">
        <w:rPr>
          <w:rFonts w:ascii="Arial" w:eastAsia="Times New Roman" w:hAnsi="Arial" w:cs="Arial"/>
          <w:color w:val="222222"/>
          <w:sz w:val="24"/>
          <w:szCs w:val="24"/>
          <w:lang w:eastAsia="en-GB"/>
        </w:rPr>
        <w:t>.</w:t>
      </w:r>
    </w:p>
    <w:p w14:paraId="4D56D5C6"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1753D8AF" w14:textId="30720AF6"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The recording and reporting on meetings of the Council, is subject to the law and it is the responsibility of those doing the recording and reporting to ensure compliance. This will include the Human Rights Act, the Data Protection Act and the laws of libel and defamation. The council expects that the recording will</w:t>
      </w:r>
      <w:r w:rsidR="00D92DF8">
        <w:rPr>
          <w:rFonts w:ascii="Arial" w:eastAsia="Times New Roman" w:hAnsi="Arial" w:cs="Arial"/>
          <w:color w:val="222222"/>
          <w:sz w:val="24"/>
          <w:szCs w:val="24"/>
          <w:lang w:eastAsia="en-GB"/>
        </w:rPr>
        <w:t xml:space="preserve"> be presented in its entirety and</w:t>
      </w:r>
      <w:r w:rsidRPr="006106A2">
        <w:rPr>
          <w:rFonts w:ascii="Arial" w:eastAsia="Times New Roman" w:hAnsi="Arial" w:cs="Arial"/>
          <w:color w:val="222222"/>
          <w:sz w:val="24"/>
          <w:szCs w:val="24"/>
          <w:lang w:eastAsia="en-GB"/>
        </w:rPr>
        <w:t xml:space="preserve"> not be edited in a way that could lead to misinterpretation or misrepresentation of the proceedings or infringement of the Council’s values or in a way that ridicules or shows a lack of respect for those in the recording. The Council would expect any recording in breach of these rules to be removed from public view. The Council will have no liability for material published by any other person unless it is itself undertaking the publication through its offices.</w:t>
      </w:r>
    </w:p>
    <w:p w14:paraId="06AC7D8E"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22596B1B" w14:textId="0DE6BBAE"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 xml:space="preserve">For the benefit for those who wish to record - where the recording device being used involves equipment which is larger than a smart phone, tablet or compact camera or if the person recording has other special </w:t>
      </w:r>
      <w:proofErr w:type="gramStart"/>
      <w:r w:rsidRPr="006106A2">
        <w:rPr>
          <w:rFonts w:ascii="Arial" w:eastAsia="Times New Roman" w:hAnsi="Arial" w:cs="Arial"/>
          <w:color w:val="222222"/>
          <w:sz w:val="24"/>
          <w:szCs w:val="24"/>
          <w:lang w:eastAsia="en-GB"/>
        </w:rPr>
        <w:t>requirements</w:t>
      </w:r>
      <w:proofErr w:type="gramEnd"/>
      <w:r w:rsidRPr="006106A2">
        <w:rPr>
          <w:rFonts w:ascii="Arial" w:eastAsia="Times New Roman" w:hAnsi="Arial" w:cs="Arial"/>
          <w:color w:val="222222"/>
          <w:sz w:val="24"/>
          <w:szCs w:val="24"/>
          <w:lang w:eastAsia="en-GB"/>
        </w:rPr>
        <w:t xml:space="preserve"> they are requested to please contact the </w:t>
      </w:r>
      <w:r w:rsidR="00E70B99">
        <w:rPr>
          <w:rFonts w:ascii="Arial" w:eastAsia="Times New Roman" w:hAnsi="Arial" w:cs="Arial"/>
          <w:color w:val="222222"/>
          <w:sz w:val="24"/>
          <w:szCs w:val="24"/>
          <w:lang w:eastAsia="en-GB"/>
        </w:rPr>
        <w:t>C</w:t>
      </w:r>
      <w:r w:rsidRPr="006106A2">
        <w:rPr>
          <w:rFonts w:ascii="Arial" w:eastAsia="Times New Roman" w:hAnsi="Arial" w:cs="Arial"/>
          <w:color w:val="222222"/>
          <w:sz w:val="24"/>
          <w:szCs w:val="24"/>
          <w:lang w:eastAsia="en-GB"/>
        </w:rPr>
        <w:t xml:space="preserve">lerk prior to the meeting so that reasonable arrangements can be made. The use of lighting for filming/flash photography will usually be allowed </w:t>
      </w:r>
      <w:proofErr w:type="gramStart"/>
      <w:r w:rsidRPr="006106A2">
        <w:rPr>
          <w:rFonts w:ascii="Arial" w:eastAsia="Times New Roman" w:hAnsi="Arial" w:cs="Arial"/>
          <w:color w:val="222222"/>
          <w:sz w:val="24"/>
          <w:szCs w:val="24"/>
          <w:lang w:eastAsia="en-GB"/>
        </w:rPr>
        <w:t>provided that</w:t>
      </w:r>
      <w:proofErr w:type="gramEnd"/>
      <w:r w:rsidRPr="006106A2">
        <w:rPr>
          <w:rFonts w:ascii="Arial" w:eastAsia="Times New Roman" w:hAnsi="Arial" w:cs="Arial"/>
          <w:color w:val="222222"/>
          <w:sz w:val="24"/>
          <w:szCs w:val="24"/>
          <w:lang w:eastAsia="en-GB"/>
        </w:rPr>
        <w:t xml:space="preserve"> it does not adversely impact on the ability of others present to view the meeting, or for reasons of health, whereby the council may require that such lighting is not used or is reduced to a level which does not adversely affect other people. The lighting should not cause any other form of disruption.</w:t>
      </w:r>
    </w:p>
    <w:p w14:paraId="5B6EBF54"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42AECF29" w14:textId="41B8681B"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 xml:space="preserve">The Council may itself photograph, film, record or broadcast meetings and can retain, </w:t>
      </w:r>
      <w:proofErr w:type="gramStart"/>
      <w:r w:rsidRPr="006106A2">
        <w:rPr>
          <w:rFonts w:ascii="Arial" w:eastAsia="Times New Roman" w:hAnsi="Arial" w:cs="Arial"/>
          <w:color w:val="222222"/>
          <w:sz w:val="24"/>
          <w:szCs w:val="24"/>
          <w:lang w:eastAsia="en-GB"/>
        </w:rPr>
        <w:t>use</w:t>
      </w:r>
      <w:proofErr w:type="gramEnd"/>
      <w:r w:rsidRPr="006106A2">
        <w:rPr>
          <w:rFonts w:ascii="Arial" w:eastAsia="Times New Roman" w:hAnsi="Arial" w:cs="Arial"/>
          <w:color w:val="222222"/>
          <w:sz w:val="24"/>
          <w:szCs w:val="24"/>
          <w:lang w:eastAsia="en-GB"/>
        </w:rPr>
        <w:t xml:space="preserve"> or dispose of such material in accordance with its retention </w:t>
      </w:r>
      <w:r w:rsidRPr="006106A2">
        <w:rPr>
          <w:rFonts w:ascii="Arial" w:eastAsia="Times New Roman" w:hAnsi="Arial" w:cs="Arial"/>
          <w:color w:val="222222"/>
          <w:sz w:val="24"/>
          <w:szCs w:val="24"/>
          <w:lang w:eastAsia="en-GB"/>
        </w:rPr>
        <w:lastRenderedPageBreak/>
        <w:t>and disposal policies. Where a council proposes to record all its own meetings it will be bound by this policy.</w:t>
      </w:r>
    </w:p>
    <w:p w14:paraId="474E22F9"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1BA08473" w14:textId="5C29158E"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Where the Council proposes to record all its own meetings, it will resolve how long such recordings will be kept and how members of the public may obtain copies. The Council will include the availability of such recordings within its Publication Scheme.</w:t>
      </w:r>
    </w:p>
    <w:p w14:paraId="7805E905"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15C95C54" w14:textId="629CE6E4"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The</w:t>
      </w:r>
      <w:r w:rsidR="006106A2">
        <w:rPr>
          <w:rFonts w:ascii="Arial" w:eastAsia="Times New Roman" w:hAnsi="Arial" w:cs="Arial"/>
          <w:color w:val="222222"/>
          <w:sz w:val="24"/>
          <w:szCs w:val="24"/>
          <w:lang w:eastAsia="en-GB"/>
        </w:rPr>
        <w:t xml:space="preserve"> </w:t>
      </w:r>
      <w:r w:rsidRPr="006106A2">
        <w:rPr>
          <w:rFonts w:ascii="Arial" w:eastAsia="Times New Roman" w:hAnsi="Arial" w:cs="Arial"/>
          <w:color w:val="222222"/>
          <w:sz w:val="24"/>
          <w:szCs w:val="24"/>
          <w:lang w:eastAsia="en-GB"/>
        </w:rPr>
        <w:t>Council is not liable for the actions of any person making a recording at a council meeting which identifies a member of the public or for any publication of that recording.</w:t>
      </w:r>
    </w:p>
    <w:p w14:paraId="68E7D190" w14:textId="77777777" w:rsidR="002305E1" w:rsidRPr="002305E1" w:rsidRDefault="002305E1" w:rsidP="002305E1">
      <w:pPr>
        <w:shd w:val="clear" w:color="auto" w:fill="FFFFFF"/>
        <w:spacing w:after="0" w:line="240" w:lineRule="auto"/>
        <w:rPr>
          <w:rFonts w:ascii="Arial" w:eastAsia="Times New Roman" w:hAnsi="Arial" w:cs="Arial"/>
          <w:color w:val="222222"/>
          <w:sz w:val="24"/>
          <w:szCs w:val="24"/>
          <w:lang w:eastAsia="en-GB"/>
        </w:rPr>
      </w:pPr>
      <w:r w:rsidRPr="002305E1">
        <w:rPr>
          <w:rFonts w:ascii="Arial" w:eastAsia="Times New Roman" w:hAnsi="Arial" w:cs="Arial"/>
          <w:color w:val="222222"/>
          <w:sz w:val="24"/>
          <w:szCs w:val="24"/>
          <w:lang w:eastAsia="en-GB"/>
        </w:rPr>
        <w:t> </w:t>
      </w:r>
    </w:p>
    <w:p w14:paraId="205F735B" w14:textId="41AB1654" w:rsidR="002305E1" w:rsidRPr="006106A2" w:rsidRDefault="002305E1" w:rsidP="006106A2">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6106A2">
        <w:rPr>
          <w:rFonts w:ascii="Arial" w:eastAsia="Times New Roman" w:hAnsi="Arial" w:cs="Arial"/>
          <w:color w:val="222222"/>
          <w:sz w:val="24"/>
          <w:szCs w:val="24"/>
          <w:lang w:eastAsia="en-GB"/>
        </w:rPr>
        <w:t>The minutes of a council meeting remain the statutory and legally binding formal record of council decisions.</w:t>
      </w:r>
    </w:p>
    <w:p w14:paraId="3CF1DB15" w14:textId="77777777" w:rsidR="002305E1" w:rsidRDefault="002305E1"/>
    <w:sectPr w:rsidR="00230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45182"/>
    <w:multiLevelType w:val="hybridMultilevel"/>
    <w:tmpl w:val="F56E0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E1"/>
    <w:rsid w:val="002305E1"/>
    <w:rsid w:val="00331161"/>
    <w:rsid w:val="006106A2"/>
    <w:rsid w:val="007369A0"/>
    <w:rsid w:val="0086449D"/>
    <w:rsid w:val="00A44150"/>
    <w:rsid w:val="00AD56D2"/>
    <w:rsid w:val="00C938CD"/>
    <w:rsid w:val="00D92DF8"/>
    <w:rsid w:val="00E5483E"/>
    <w:rsid w:val="00E7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BC6A"/>
  <w15:chartTrackingRefBased/>
  <w15:docId w15:val="{5C1AED8C-F146-43EE-BAC0-807B70F1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E7F883309CD418EAB221764B77A39" ma:contentTypeVersion="11" ma:contentTypeDescription="Create a new document." ma:contentTypeScope="" ma:versionID="f9108d6f271f85ecb35b7b2736618515">
  <xsd:schema xmlns:xsd="http://www.w3.org/2001/XMLSchema" xmlns:xs="http://www.w3.org/2001/XMLSchema" xmlns:p="http://schemas.microsoft.com/office/2006/metadata/properties" xmlns:ns3="f81d8abf-6042-48ab-ae12-71e7ee824508" targetNamespace="http://schemas.microsoft.com/office/2006/metadata/properties" ma:root="true" ma:fieldsID="1746dda7d086bbc5ef867e19b5395e91" ns3:_="">
    <xsd:import namespace="f81d8abf-6042-48ab-ae12-71e7ee824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8abf-6042-48ab-ae12-71e7ee824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9AC86-6B35-479D-B5D4-E94EEEE0F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154A79-DEEC-4DF3-ABF4-1FE613E22977}">
  <ds:schemaRefs>
    <ds:schemaRef ds:uri="http://schemas.microsoft.com/sharepoint/v3/contenttype/forms"/>
  </ds:schemaRefs>
</ds:datastoreItem>
</file>

<file path=customXml/itemProps3.xml><?xml version="1.0" encoding="utf-8"?>
<ds:datastoreItem xmlns:ds="http://schemas.openxmlformats.org/officeDocument/2006/customXml" ds:itemID="{8C165AB8-9ED8-4B9C-AB08-EC789C0F2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8abf-6042-48ab-ae12-71e7ee82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2021-06-14T11:35:00Z</dcterms:created>
  <dcterms:modified xsi:type="dcterms:W3CDTF">2021-06-14T11:35:00Z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0x010100569E7F883309CD418EAB221764B77A39</vt:lpwstr>
  </property>
</Properties>
</file>