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7A61B" w14:textId="77777777" w:rsidR="00AF0EC1" w:rsidRDefault="00AF0EC1" w:rsidP="00AF0EC1">
      <w:r>
        <w:t>Scratby &amp; California Environment Group - Annual Report</w:t>
      </w:r>
    </w:p>
    <w:p w14:paraId="73CC3345" w14:textId="77777777" w:rsidR="00AF0EC1" w:rsidRDefault="00AF0EC1" w:rsidP="00AF0EC1"/>
    <w:p w14:paraId="7BD7D99F" w14:textId="77777777" w:rsidR="00AF0EC1" w:rsidRDefault="00AF0EC1" w:rsidP="00AF0EC1">
      <w:r>
        <w:t>Following the repair of the Gabions at the north end of Scratby the main concentration has been to work through the Hemsby Coastal Liaison group in trying to secure protection for Hemsby.  The current proposal is for a rock berm to run from Long Beach in Hemsby to a point about twenty metres south of the egress point at the junction of California Avenue and the Esplanade in Scratby.  This is still at its early stages of development and the critical issue will be if funding can be found.  If it can, then the earliest anticipated implementation would be 2-3 years away.  In the longer term there are plans to look at putting in a fish tail groyne to help in building up the sand on the beach.</w:t>
      </w:r>
    </w:p>
    <w:p w14:paraId="22C496D5" w14:textId="77777777" w:rsidR="00AF0EC1" w:rsidRDefault="00AF0EC1" w:rsidP="00AF0EC1"/>
    <w:p w14:paraId="44F03F2A" w14:textId="6ADB3CC6" w:rsidR="00AF0EC1" w:rsidRDefault="00AF0EC1" w:rsidP="00AF0EC1">
      <w:r>
        <w:t>We are very grateful for the continuing support that we have received from the Parish Council over many years.</w:t>
      </w:r>
      <w:bookmarkStart w:id="0" w:name="_GoBack"/>
      <w:bookmarkEnd w:id="0"/>
    </w:p>
    <w:sectPr w:rsidR="00AF0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EC1"/>
    <w:rsid w:val="00AF0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6908D"/>
  <w15:chartTrackingRefBased/>
  <w15:docId w15:val="{3671B040-A196-4838-9F47-DF1B9976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40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2019-04-01T12:53:00Z</dcterms:created>
  <dcterms:modified xsi:type="dcterms:W3CDTF">2019-04-01T12:53:00Z</dcterms:modified>
</cp:coreProperties>
</file>